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BB6" w:rsidRDefault="004B3BB6" w:rsidP="004B3BB6">
      <w:pPr>
        <w:ind w:firstLine="708"/>
        <w:rPr>
          <w:rFonts w:ascii="Arial" w:hAnsi="Arial" w:cs="Arial"/>
          <w:sz w:val="23"/>
          <w:szCs w:val="23"/>
        </w:rPr>
      </w:pPr>
    </w:p>
    <w:p w:rsidR="004B3BB6" w:rsidRPr="004B3BB6" w:rsidRDefault="00122572" w:rsidP="004B3BB6">
      <w:pPr>
        <w:rPr>
          <w:rFonts w:ascii="Arial" w:hAnsi="Arial" w:cs="Arial"/>
        </w:rPr>
      </w:pPr>
      <w:r>
        <w:rPr>
          <w:rFonts w:ascii="Arial" w:hAnsi="Arial" w:cs="Arial"/>
        </w:rPr>
        <w:t>Ubirajara</w:t>
      </w:r>
      <w:r w:rsidR="004445F6">
        <w:rPr>
          <w:rFonts w:ascii="Arial" w:hAnsi="Arial" w:cs="Arial"/>
        </w:rPr>
        <w:t xml:space="preserve">, </w:t>
      </w:r>
      <w:r w:rsidR="0063464F">
        <w:rPr>
          <w:rFonts w:ascii="Arial" w:hAnsi="Arial" w:cs="Arial"/>
        </w:rPr>
        <w:t>15</w:t>
      </w:r>
      <w:r w:rsidR="004B3BB6" w:rsidRPr="004B3BB6">
        <w:rPr>
          <w:rFonts w:ascii="Arial" w:hAnsi="Arial" w:cs="Arial"/>
        </w:rPr>
        <w:t xml:space="preserve"> de </w:t>
      </w:r>
      <w:proofErr w:type="gramStart"/>
      <w:r w:rsidR="0063464F">
        <w:rPr>
          <w:rFonts w:ascii="Arial" w:hAnsi="Arial" w:cs="Arial"/>
        </w:rPr>
        <w:t>Outubro</w:t>
      </w:r>
      <w:proofErr w:type="gramEnd"/>
      <w:r w:rsidR="00C81525">
        <w:rPr>
          <w:rFonts w:ascii="Arial" w:hAnsi="Arial" w:cs="Arial"/>
        </w:rPr>
        <w:t xml:space="preserve"> de</w:t>
      </w:r>
      <w:r w:rsidR="004B3BB6" w:rsidRPr="004B3BB6">
        <w:rPr>
          <w:rFonts w:ascii="Arial" w:hAnsi="Arial" w:cs="Arial"/>
        </w:rPr>
        <w:t xml:space="preserve"> 2019.</w:t>
      </w:r>
    </w:p>
    <w:p w:rsidR="004B3BB6" w:rsidRPr="006558FD" w:rsidRDefault="004B3BB6" w:rsidP="004B3BB6">
      <w:pPr>
        <w:ind w:firstLine="708"/>
        <w:rPr>
          <w:rFonts w:ascii="Arial" w:hAnsi="Arial" w:cs="Arial"/>
        </w:rPr>
      </w:pPr>
    </w:p>
    <w:p w:rsidR="004B3BB6" w:rsidRDefault="004B3BB6" w:rsidP="004B3BB6">
      <w:pPr>
        <w:pStyle w:val="Default"/>
        <w:jc w:val="center"/>
        <w:rPr>
          <w:rFonts w:ascii="Arial" w:hAnsi="Arial" w:cs="Arial"/>
        </w:rPr>
      </w:pPr>
    </w:p>
    <w:p w:rsidR="00E50D65" w:rsidRDefault="00E50D65" w:rsidP="004B3BB6">
      <w:pPr>
        <w:pStyle w:val="Default"/>
        <w:jc w:val="center"/>
        <w:rPr>
          <w:rFonts w:ascii="Arial" w:hAnsi="Arial" w:cs="Arial"/>
        </w:rPr>
      </w:pPr>
    </w:p>
    <w:p w:rsidR="00FC5D61" w:rsidRPr="006558FD" w:rsidRDefault="00FC5D61" w:rsidP="004B3BB6">
      <w:pPr>
        <w:pStyle w:val="Default"/>
        <w:jc w:val="center"/>
        <w:rPr>
          <w:rFonts w:ascii="Arial" w:hAnsi="Arial" w:cs="Arial"/>
        </w:rPr>
      </w:pPr>
    </w:p>
    <w:p w:rsidR="00615A45" w:rsidRPr="00BB71D9" w:rsidRDefault="00615A45" w:rsidP="00615A45">
      <w:pPr>
        <w:pStyle w:val="Default"/>
        <w:jc w:val="center"/>
        <w:rPr>
          <w:rFonts w:ascii="Arial" w:hAnsi="Arial" w:cs="Arial"/>
          <w:sz w:val="28"/>
          <w:szCs w:val="28"/>
        </w:rPr>
      </w:pPr>
      <w:r w:rsidRPr="00BB71D9">
        <w:rPr>
          <w:rFonts w:ascii="Arial" w:hAnsi="Arial" w:cs="Arial"/>
          <w:b/>
          <w:bCs/>
          <w:sz w:val="28"/>
          <w:szCs w:val="28"/>
        </w:rPr>
        <w:t>MEMORIAL JUSTIFICATIVO: PROJETO SUBSTITUIÇÃO DE ILUMINAÇÃO PÚBLICA</w:t>
      </w:r>
    </w:p>
    <w:p w:rsidR="00615A45" w:rsidRDefault="00615A45" w:rsidP="00615A45">
      <w:pPr>
        <w:pStyle w:val="Default"/>
        <w:rPr>
          <w:rFonts w:ascii="Arial" w:hAnsi="Arial" w:cs="Arial"/>
          <w:b/>
          <w:bCs/>
        </w:rPr>
      </w:pPr>
    </w:p>
    <w:p w:rsidR="00E50D65" w:rsidRPr="00615A45" w:rsidRDefault="00E50D65" w:rsidP="00615A45">
      <w:pPr>
        <w:pStyle w:val="Default"/>
        <w:rPr>
          <w:rFonts w:ascii="Arial" w:hAnsi="Arial" w:cs="Arial"/>
          <w:b/>
          <w:bCs/>
        </w:rPr>
      </w:pPr>
    </w:p>
    <w:p w:rsidR="00615A45" w:rsidRPr="00615A45" w:rsidRDefault="00615A45" w:rsidP="00615A45">
      <w:pPr>
        <w:pStyle w:val="Default"/>
        <w:rPr>
          <w:rFonts w:ascii="Arial" w:hAnsi="Arial" w:cs="Arial"/>
          <w:b/>
          <w:bCs/>
        </w:rPr>
      </w:pPr>
    </w:p>
    <w:p w:rsidR="00615A45" w:rsidRPr="00615A45" w:rsidRDefault="00615A45" w:rsidP="00615A45">
      <w:pPr>
        <w:pStyle w:val="Default"/>
        <w:jc w:val="both"/>
        <w:rPr>
          <w:rFonts w:ascii="Arial" w:hAnsi="Arial" w:cs="Arial"/>
          <w:b/>
          <w:bCs/>
        </w:rPr>
      </w:pPr>
    </w:p>
    <w:p w:rsidR="00615A45" w:rsidRDefault="00615A45" w:rsidP="00615A45">
      <w:pPr>
        <w:pStyle w:val="Default"/>
        <w:jc w:val="both"/>
        <w:rPr>
          <w:rFonts w:ascii="Arial" w:hAnsi="Arial" w:cs="Arial"/>
          <w:b/>
          <w:bCs/>
        </w:rPr>
      </w:pPr>
      <w:r w:rsidRPr="00615A45">
        <w:rPr>
          <w:rFonts w:ascii="Arial" w:hAnsi="Arial" w:cs="Arial"/>
          <w:b/>
          <w:bCs/>
        </w:rPr>
        <w:t xml:space="preserve">1. DADOS GERAIS </w:t>
      </w:r>
    </w:p>
    <w:p w:rsidR="00D23347" w:rsidRPr="00615A45" w:rsidRDefault="00D23347" w:rsidP="00615A45">
      <w:pPr>
        <w:pStyle w:val="Default"/>
        <w:jc w:val="both"/>
        <w:rPr>
          <w:rFonts w:ascii="Arial" w:hAnsi="Arial" w:cs="Arial"/>
        </w:rPr>
      </w:pPr>
    </w:p>
    <w:p w:rsidR="00615A45" w:rsidRPr="00615A45" w:rsidRDefault="00615A45" w:rsidP="00615A45">
      <w:pPr>
        <w:pStyle w:val="Default"/>
        <w:jc w:val="both"/>
        <w:rPr>
          <w:rFonts w:ascii="Arial" w:hAnsi="Arial" w:cs="Arial"/>
        </w:rPr>
      </w:pPr>
    </w:p>
    <w:p w:rsidR="00615A45" w:rsidRPr="00615A45" w:rsidRDefault="00615A45" w:rsidP="00D23347">
      <w:pPr>
        <w:pStyle w:val="Default"/>
        <w:spacing w:line="360" w:lineRule="auto"/>
        <w:jc w:val="both"/>
        <w:rPr>
          <w:rFonts w:ascii="Arial" w:hAnsi="Arial" w:cs="Arial"/>
        </w:rPr>
      </w:pPr>
      <w:r w:rsidRPr="00615A45">
        <w:rPr>
          <w:rFonts w:ascii="Arial" w:hAnsi="Arial" w:cs="Arial"/>
          <w:b/>
          <w:bCs/>
        </w:rPr>
        <w:t xml:space="preserve">Tipo: </w:t>
      </w:r>
      <w:r w:rsidRPr="00615A45">
        <w:rPr>
          <w:rFonts w:ascii="Arial" w:hAnsi="Arial" w:cs="Arial"/>
        </w:rPr>
        <w:t>Substituição de luminárias e Tecnologia.</w:t>
      </w:r>
    </w:p>
    <w:p w:rsidR="00615A45" w:rsidRPr="00615A45" w:rsidRDefault="00615A45" w:rsidP="00D23347">
      <w:pPr>
        <w:pStyle w:val="Default"/>
        <w:spacing w:line="360" w:lineRule="auto"/>
        <w:jc w:val="both"/>
        <w:rPr>
          <w:rFonts w:ascii="Arial" w:hAnsi="Arial" w:cs="Arial"/>
          <w:bCs/>
        </w:rPr>
      </w:pPr>
      <w:r w:rsidRPr="00615A45">
        <w:rPr>
          <w:rFonts w:ascii="Arial" w:hAnsi="Arial" w:cs="Arial"/>
          <w:b/>
          <w:bCs/>
        </w:rPr>
        <w:t xml:space="preserve">Local do Projeto: </w:t>
      </w:r>
      <w:r w:rsidRPr="00615A45">
        <w:rPr>
          <w:rFonts w:ascii="Arial" w:hAnsi="Arial" w:cs="Arial"/>
          <w:bCs/>
        </w:rPr>
        <w:t>Vide Projeto</w:t>
      </w:r>
      <w:r w:rsidRPr="00615A45">
        <w:rPr>
          <w:rFonts w:ascii="Arial" w:hAnsi="Arial" w:cs="Arial"/>
        </w:rPr>
        <w:t xml:space="preserve">. </w:t>
      </w:r>
    </w:p>
    <w:p w:rsidR="00615A45" w:rsidRPr="00615A45" w:rsidRDefault="00615A45" w:rsidP="00D23347">
      <w:pPr>
        <w:pStyle w:val="Default"/>
        <w:spacing w:line="360" w:lineRule="auto"/>
        <w:jc w:val="both"/>
        <w:rPr>
          <w:rFonts w:ascii="Arial" w:hAnsi="Arial" w:cs="Arial"/>
        </w:rPr>
      </w:pPr>
      <w:r w:rsidRPr="00615A45">
        <w:rPr>
          <w:rFonts w:ascii="Arial" w:hAnsi="Arial" w:cs="Arial"/>
          <w:b/>
          <w:bCs/>
        </w:rPr>
        <w:t xml:space="preserve">Responsável Técnico: </w:t>
      </w:r>
      <w:r w:rsidRPr="00615A45">
        <w:rPr>
          <w:rFonts w:ascii="Arial" w:hAnsi="Arial" w:cs="Arial"/>
        </w:rPr>
        <w:t xml:space="preserve">Danilo de Lima. </w:t>
      </w:r>
    </w:p>
    <w:p w:rsidR="00615A45" w:rsidRPr="00615A45" w:rsidRDefault="00615A45" w:rsidP="00D23347">
      <w:pPr>
        <w:pStyle w:val="Default"/>
        <w:spacing w:line="360" w:lineRule="auto"/>
        <w:jc w:val="both"/>
        <w:rPr>
          <w:rFonts w:ascii="Arial" w:hAnsi="Arial" w:cs="Arial"/>
        </w:rPr>
      </w:pPr>
      <w:r w:rsidRPr="00615A45">
        <w:rPr>
          <w:rFonts w:ascii="Arial" w:hAnsi="Arial" w:cs="Arial"/>
          <w:b/>
          <w:bCs/>
        </w:rPr>
        <w:t xml:space="preserve">CREA: </w:t>
      </w:r>
      <w:r w:rsidRPr="00615A45">
        <w:rPr>
          <w:rFonts w:ascii="Arial" w:hAnsi="Arial" w:cs="Arial"/>
        </w:rPr>
        <w:t>5069926321</w:t>
      </w:r>
    </w:p>
    <w:p w:rsidR="00615A45" w:rsidRPr="00615A45" w:rsidRDefault="00615A45" w:rsidP="00D23347">
      <w:pPr>
        <w:pStyle w:val="Default"/>
        <w:spacing w:line="360" w:lineRule="auto"/>
        <w:jc w:val="both"/>
        <w:rPr>
          <w:rFonts w:ascii="Arial" w:hAnsi="Arial" w:cs="Arial"/>
        </w:rPr>
      </w:pPr>
      <w:r w:rsidRPr="00615A45">
        <w:rPr>
          <w:rFonts w:ascii="Arial" w:hAnsi="Arial" w:cs="Arial"/>
          <w:b/>
          <w:bCs/>
        </w:rPr>
        <w:t xml:space="preserve">E-mail: </w:t>
      </w:r>
      <w:r w:rsidR="00491D01">
        <w:rPr>
          <w:rFonts w:ascii="Arial" w:hAnsi="Arial" w:cs="Arial"/>
        </w:rPr>
        <w:t>engenharia@querytecengenharia.com</w:t>
      </w:r>
      <w:r w:rsidRPr="00615A45">
        <w:rPr>
          <w:rFonts w:ascii="Arial" w:hAnsi="Arial" w:cs="Arial"/>
        </w:rPr>
        <w:t xml:space="preserve"> </w:t>
      </w:r>
    </w:p>
    <w:p w:rsidR="00615A45" w:rsidRPr="00615A45" w:rsidRDefault="00615A45" w:rsidP="00D23347">
      <w:pPr>
        <w:pStyle w:val="Default"/>
        <w:spacing w:line="360" w:lineRule="auto"/>
        <w:jc w:val="both"/>
        <w:rPr>
          <w:rFonts w:ascii="Arial" w:hAnsi="Arial" w:cs="Arial"/>
        </w:rPr>
      </w:pPr>
      <w:proofErr w:type="spellStart"/>
      <w:r w:rsidRPr="00615A45">
        <w:rPr>
          <w:rFonts w:ascii="Arial" w:hAnsi="Arial" w:cs="Arial"/>
          <w:b/>
          <w:bCs/>
        </w:rPr>
        <w:t>Tel</w:t>
      </w:r>
      <w:proofErr w:type="spellEnd"/>
      <w:r w:rsidRPr="00615A45">
        <w:rPr>
          <w:rFonts w:ascii="Arial" w:hAnsi="Arial" w:cs="Arial"/>
          <w:b/>
          <w:bCs/>
        </w:rPr>
        <w:t xml:space="preserve">: </w:t>
      </w:r>
      <w:r w:rsidRPr="00615A45">
        <w:rPr>
          <w:rFonts w:ascii="Arial" w:hAnsi="Arial" w:cs="Arial"/>
        </w:rPr>
        <w:t xml:space="preserve">(11) 9.4249-5050. </w:t>
      </w:r>
    </w:p>
    <w:p w:rsidR="00615A45" w:rsidRPr="00615A45" w:rsidRDefault="00615A45" w:rsidP="00D23347">
      <w:pPr>
        <w:pStyle w:val="Default"/>
        <w:spacing w:line="360" w:lineRule="auto"/>
        <w:jc w:val="both"/>
        <w:rPr>
          <w:rFonts w:ascii="Arial" w:hAnsi="Arial" w:cs="Arial"/>
        </w:rPr>
      </w:pPr>
      <w:r w:rsidRPr="00615A45">
        <w:rPr>
          <w:rFonts w:ascii="Arial" w:hAnsi="Arial" w:cs="Arial"/>
          <w:b/>
          <w:bCs/>
        </w:rPr>
        <w:t>ART (Anotação de Responsabilidade Técnica):</w:t>
      </w:r>
      <w:r w:rsidR="00D23347" w:rsidRPr="00D23347">
        <w:rPr>
          <w:rFonts w:ascii="Arial" w:hAnsi="Arial" w:cs="Arial"/>
          <w:b/>
        </w:rPr>
        <w:t xml:space="preserve"> </w:t>
      </w:r>
      <w:r w:rsidR="00756A90" w:rsidRPr="00A96F33">
        <w:rPr>
          <w:rFonts w:ascii="Arial" w:hAnsi="Arial" w:cs="Arial"/>
        </w:rPr>
        <w:t>280272301909</w:t>
      </w:r>
      <w:r w:rsidR="00C81525">
        <w:rPr>
          <w:rFonts w:ascii="Arial" w:hAnsi="Arial" w:cs="Arial"/>
        </w:rPr>
        <w:t>76151</w:t>
      </w:r>
      <w:r w:rsidR="009A1739" w:rsidRPr="00ED560D">
        <w:rPr>
          <w:rFonts w:ascii="Arial" w:hAnsi="Arial" w:cs="Arial"/>
        </w:rPr>
        <w:t>.</w:t>
      </w:r>
    </w:p>
    <w:p w:rsidR="00615A45" w:rsidRPr="00615A45" w:rsidRDefault="00615A45" w:rsidP="00615A45">
      <w:pPr>
        <w:pStyle w:val="Default"/>
        <w:jc w:val="both"/>
        <w:rPr>
          <w:rFonts w:ascii="Arial" w:hAnsi="Arial" w:cs="Arial"/>
        </w:rPr>
      </w:pPr>
    </w:p>
    <w:p w:rsidR="00615A45" w:rsidRDefault="00615A45" w:rsidP="00615A45">
      <w:pPr>
        <w:pStyle w:val="Default"/>
      </w:pPr>
    </w:p>
    <w:p w:rsidR="005C57C4" w:rsidRDefault="005C57C4" w:rsidP="00615A45">
      <w:pPr>
        <w:pStyle w:val="Default"/>
      </w:pPr>
    </w:p>
    <w:p w:rsidR="005C57C4" w:rsidRPr="00615A45" w:rsidRDefault="005C57C4" w:rsidP="00615A45">
      <w:pPr>
        <w:pStyle w:val="Default"/>
      </w:pPr>
    </w:p>
    <w:p w:rsidR="00DD291D" w:rsidRDefault="00615A45" w:rsidP="00BB71D9">
      <w:pPr>
        <w:pStyle w:val="Default"/>
        <w:jc w:val="both"/>
        <w:rPr>
          <w:rFonts w:ascii="Arial" w:hAnsi="Arial" w:cs="Arial"/>
          <w:b/>
        </w:rPr>
      </w:pPr>
      <w:r w:rsidRPr="00615A45">
        <w:rPr>
          <w:rFonts w:ascii="Arial" w:hAnsi="Arial" w:cs="Arial"/>
          <w:b/>
          <w:bCs/>
        </w:rPr>
        <w:t xml:space="preserve">2. </w:t>
      </w:r>
      <w:r w:rsidR="00B80D1A">
        <w:rPr>
          <w:rFonts w:ascii="Arial" w:hAnsi="Arial" w:cs="Arial"/>
          <w:b/>
        </w:rPr>
        <w:t>JUSTIFICATIVA DA</w:t>
      </w:r>
      <w:r w:rsidR="00BB71D9" w:rsidRPr="00615A45">
        <w:rPr>
          <w:rFonts w:ascii="Arial" w:hAnsi="Arial" w:cs="Arial"/>
          <w:b/>
        </w:rPr>
        <w:t xml:space="preserve"> TROCA DE TECNOLOGIA DA ILUMINAÇÃO PÚBLICA</w:t>
      </w:r>
    </w:p>
    <w:p w:rsidR="00615A45" w:rsidRDefault="00615A45" w:rsidP="00BB71D9">
      <w:pPr>
        <w:pStyle w:val="Default"/>
        <w:jc w:val="both"/>
        <w:rPr>
          <w:rFonts w:ascii="Arial" w:hAnsi="Arial" w:cs="Arial"/>
        </w:rPr>
      </w:pPr>
      <w:r w:rsidRPr="00615A45">
        <w:rPr>
          <w:rFonts w:ascii="Arial" w:hAnsi="Arial" w:cs="Arial"/>
          <w:b/>
        </w:rPr>
        <w:t xml:space="preserve"> </w:t>
      </w:r>
      <w:r w:rsidRPr="00615A45">
        <w:rPr>
          <w:rFonts w:ascii="Arial" w:hAnsi="Arial" w:cs="Arial"/>
          <w:b/>
        </w:rPr>
        <w:br/>
      </w:r>
    </w:p>
    <w:p w:rsidR="00615A45" w:rsidRPr="00615A45" w:rsidRDefault="00615A45" w:rsidP="00E15FC3">
      <w:pPr>
        <w:spacing w:line="360" w:lineRule="auto"/>
        <w:ind w:firstLine="851"/>
        <w:jc w:val="both"/>
        <w:rPr>
          <w:rFonts w:ascii="Arial" w:hAnsi="Arial" w:cs="Arial"/>
        </w:rPr>
      </w:pPr>
      <w:r w:rsidRPr="00615A45">
        <w:rPr>
          <w:rFonts w:ascii="Arial" w:hAnsi="Arial" w:cs="Arial"/>
        </w:rPr>
        <w:t xml:space="preserve">A iluminação pública é extremamente importante para o </w:t>
      </w:r>
      <w:r w:rsidR="00715A6D">
        <w:rPr>
          <w:rFonts w:ascii="Arial" w:hAnsi="Arial" w:cs="Arial"/>
        </w:rPr>
        <w:t>bem-estar da sociedade, assim sendo, garantir</w:t>
      </w:r>
      <w:r w:rsidRPr="00615A45">
        <w:rPr>
          <w:rFonts w:ascii="Arial" w:hAnsi="Arial" w:cs="Arial"/>
        </w:rPr>
        <w:t xml:space="preserve"> segurança e </w:t>
      </w:r>
      <w:r w:rsidR="007861BA">
        <w:rPr>
          <w:rFonts w:ascii="Arial" w:hAnsi="Arial" w:cs="Arial"/>
        </w:rPr>
        <w:t xml:space="preserve">uma </w:t>
      </w:r>
      <w:r w:rsidRPr="00615A45">
        <w:rPr>
          <w:rFonts w:ascii="Arial" w:hAnsi="Arial" w:cs="Arial"/>
        </w:rPr>
        <w:t xml:space="preserve">melhor visibilidade para a população é um dos objetivos da Prefeitura Municipal de </w:t>
      </w:r>
      <w:r w:rsidR="00540367">
        <w:rPr>
          <w:rFonts w:ascii="Arial" w:hAnsi="Arial" w:cs="Arial"/>
        </w:rPr>
        <w:t>Paulistânia</w:t>
      </w:r>
      <w:r w:rsidRPr="00615A45">
        <w:rPr>
          <w:rFonts w:ascii="Arial" w:hAnsi="Arial" w:cs="Arial"/>
        </w:rPr>
        <w:t xml:space="preserve">. </w:t>
      </w:r>
      <w:r w:rsidR="007861BA">
        <w:rPr>
          <w:rFonts w:ascii="Arial" w:hAnsi="Arial" w:cs="Arial"/>
        </w:rPr>
        <w:t>Pode-se definir I</w:t>
      </w:r>
      <w:r w:rsidRPr="00615A45">
        <w:rPr>
          <w:rFonts w:ascii="Arial" w:hAnsi="Arial" w:cs="Arial"/>
        </w:rPr>
        <w:t xml:space="preserve">luminação </w:t>
      </w:r>
      <w:r w:rsidR="007861BA">
        <w:rPr>
          <w:rFonts w:ascii="Arial" w:hAnsi="Arial" w:cs="Arial"/>
        </w:rPr>
        <w:t>P</w:t>
      </w:r>
      <w:r w:rsidRPr="00615A45">
        <w:rPr>
          <w:rFonts w:ascii="Arial" w:hAnsi="Arial" w:cs="Arial"/>
        </w:rPr>
        <w:t xml:space="preserve">ública </w:t>
      </w:r>
      <w:r w:rsidR="007861BA">
        <w:rPr>
          <w:rFonts w:ascii="Arial" w:hAnsi="Arial" w:cs="Arial"/>
        </w:rPr>
        <w:t>como send</w:t>
      </w:r>
      <w:r w:rsidRPr="00615A45">
        <w:rPr>
          <w:rFonts w:ascii="Arial" w:hAnsi="Arial" w:cs="Arial"/>
        </w:rPr>
        <w:t xml:space="preserve">o </w:t>
      </w:r>
      <w:r w:rsidR="007861BA">
        <w:rPr>
          <w:rFonts w:ascii="Arial" w:hAnsi="Arial" w:cs="Arial"/>
        </w:rPr>
        <w:t xml:space="preserve">o </w:t>
      </w:r>
      <w:r w:rsidRPr="00615A45">
        <w:rPr>
          <w:rFonts w:ascii="Arial" w:hAnsi="Arial" w:cs="Arial"/>
        </w:rPr>
        <w:t xml:space="preserve">fornecimento de energia elétrica no período noturno em ruas, avenidas, trevos, estradas, entre outros. Sem a mesma, os munícipes ficam expostos à falta de segurança, </w:t>
      </w:r>
      <w:r w:rsidR="000C0E2C">
        <w:rPr>
          <w:rFonts w:ascii="Arial" w:hAnsi="Arial" w:cs="Arial"/>
        </w:rPr>
        <w:t xml:space="preserve">sujeitos a </w:t>
      </w:r>
      <w:r w:rsidRPr="00615A45">
        <w:rPr>
          <w:rFonts w:ascii="Arial" w:hAnsi="Arial" w:cs="Arial"/>
        </w:rPr>
        <w:t xml:space="preserve">assaltos e acidentes, </w:t>
      </w:r>
      <w:r w:rsidR="000C0E2C">
        <w:rPr>
          <w:rFonts w:ascii="Arial" w:hAnsi="Arial" w:cs="Arial"/>
        </w:rPr>
        <w:t xml:space="preserve">sendo que </w:t>
      </w:r>
      <w:r w:rsidRPr="00615A45">
        <w:rPr>
          <w:rFonts w:ascii="Arial" w:hAnsi="Arial" w:cs="Arial"/>
        </w:rPr>
        <w:t>e</w:t>
      </w:r>
      <w:r w:rsidR="000C0E2C">
        <w:rPr>
          <w:rFonts w:ascii="Arial" w:hAnsi="Arial" w:cs="Arial"/>
        </w:rPr>
        <w:t>ssa</w:t>
      </w:r>
      <w:r w:rsidRPr="00615A45">
        <w:rPr>
          <w:rFonts w:ascii="Arial" w:hAnsi="Arial" w:cs="Arial"/>
        </w:rPr>
        <w:t xml:space="preserve"> falta de visibilidade </w:t>
      </w:r>
      <w:r w:rsidR="000C0E2C">
        <w:rPr>
          <w:rFonts w:ascii="Arial" w:hAnsi="Arial" w:cs="Arial"/>
        </w:rPr>
        <w:t xml:space="preserve">pode </w:t>
      </w:r>
      <w:r w:rsidRPr="00615A45">
        <w:rPr>
          <w:rFonts w:ascii="Arial" w:hAnsi="Arial" w:cs="Arial"/>
        </w:rPr>
        <w:t>afeta</w:t>
      </w:r>
      <w:r w:rsidR="000C0E2C">
        <w:rPr>
          <w:rFonts w:ascii="Arial" w:hAnsi="Arial" w:cs="Arial"/>
        </w:rPr>
        <w:t xml:space="preserve">r também </w:t>
      </w:r>
      <w:r w:rsidRPr="00615A45">
        <w:rPr>
          <w:rFonts w:ascii="Arial" w:hAnsi="Arial" w:cs="Arial"/>
        </w:rPr>
        <w:t xml:space="preserve">os motoristas de veículos. Visando um consumo menor </w:t>
      </w:r>
      <w:r w:rsidR="005E0E0C">
        <w:rPr>
          <w:rFonts w:ascii="Arial" w:hAnsi="Arial" w:cs="Arial"/>
        </w:rPr>
        <w:t>na Energia E</w:t>
      </w:r>
      <w:r w:rsidRPr="00615A45">
        <w:rPr>
          <w:rFonts w:ascii="Arial" w:hAnsi="Arial" w:cs="Arial"/>
        </w:rPr>
        <w:t xml:space="preserve">létrica e uma </w:t>
      </w:r>
      <w:r w:rsidRPr="00615A45">
        <w:rPr>
          <w:rFonts w:ascii="Arial" w:hAnsi="Arial" w:cs="Arial"/>
        </w:rPr>
        <w:lastRenderedPageBreak/>
        <w:t xml:space="preserve">melhor qualidade na iluminação de vias e praças </w:t>
      </w:r>
      <w:r w:rsidR="00E15FC3">
        <w:rPr>
          <w:rFonts w:ascii="Arial" w:hAnsi="Arial" w:cs="Arial"/>
        </w:rPr>
        <w:t>p</w:t>
      </w:r>
      <w:r w:rsidR="005E0E0C">
        <w:rPr>
          <w:rFonts w:ascii="Arial" w:hAnsi="Arial" w:cs="Arial"/>
        </w:rPr>
        <w:t>úblicas, optou-se pela troca da tecnologia</w:t>
      </w:r>
      <w:r w:rsidRPr="00615A45">
        <w:rPr>
          <w:rFonts w:ascii="Arial" w:hAnsi="Arial" w:cs="Arial"/>
        </w:rPr>
        <w:t xml:space="preserve"> atua</w:t>
      </w:r>
      <w:r w:rsidR="005E0E0C">
        <w:rPr>
          <w:rFonts w:ascii="Arial" w:hAnsi="Arial" w:cs="Arial"/>
        </w:rPr>
        <w:t>l</w:t>
      </w:r>
      <w:r w:rsidRPr="00615A45">
        <w:rPr>
          <w:rFonts w:ascii="Arial" w:hAnsi="Arial" w:cs="Arial"/>
        </w:rPr>
        <w:t xml:space="preserve"> por outra de alto rendimento e baixo consumo.</w:t>
      </w:r>
    </w:p>
    <w:p w:rsidR="00615A45" w:rsidRPr="00615A45" w:rsidRDefault="00615A45" w:rsidP="00E15FC3">
      <w:pPr>
        <w:spacing w:line="360" w:lineRule="auto"/>
        <w:ind w:firstLine="851"/>
        <w:jc w:val="both"/>
        <w:rPr>
          <w:rFonts w:ascii="Arial" w:hAnsi="Arial" w:cs="Arial"/>
        </w:rPr>
      </w:pPr>
      <w:r w:rsidRPr="00615A45">
        <w:rPr>
          <w:rFonts w:ascii="Arial" w:hAnsi="Arial" w:cs="Arial"/>
        </w:rPr>
        <w:t xml:space="preserve">Este projeto tem como objetivo à modernização do sistema de </w:t>
      </w:r>
      <w:r w:rsidR="0072562B">
        <w:rPr>
          <w:rFonts w:ascii="Arial" w:hAnsi="Arial" w:cs="Arial"/>
        </w:rPr>
        <w:t>I</w:t>
      </w:r>
      <w:r w:rsidRPr="00615A45">
        <w:rPr>
          <w:rFonts w:ascii="Arial" w:hAnsi="Arial" w:cs="Arial"/>
        </w:rPr>
        <w:t xml:space="preserve">luminação </w:t>
      </w:r>
      <w:r w:rsidR="0072562B">
        <w:rPr>
          <w:rFonts w:ascii="Arial" w:hAnsi="Arial" w:cs="Arial"/>
        </w:rPr>
        <w:t>P</w:t>
      </w:r>
      <w:r w:rsidRPr="00615A45">
        <w:rPr>
          <w:rFonts w:ascii="Arial" w:hAnsi="Arial" w:cs="Arial"/>
        </w:rPr>
        <w:t xml:space="preserve">ública com a substituição de luminárias antigas por luminárias de alto rendimento IP 67, em diversas Ruas do Município, com a utilização de equipamentos de alta eficiência luminosa, inovação, tecnologia e durabilidade, trarão os seguintes benefícios para o Município em geral: Melhoria do nível de iluminação e uniformidade nas Ruas Centrais e nas principais vias de acesso ao Município; Melhoria da Segurança e conforto dos usuários; Reforço na atração turística na Cidade; Valorização noturna nas Ruas Centrais; Economia no consumo de </w:t>
      </w:r>
      <w:r w:rsidR="0072562B">
        <w:rPr>
          <w:rFonts w:ascii="Arial" w:hAnsi="Arial" w:cs="Arial"/>
        </w:rPr>
        <w:t>E</w:t>
      </w:r>
      <w:r w:rsidRPr="00615A45">
        <w:rPr>
          <w:rFonts w:ascii="Arial" w:hAnsi="Arial" w:cs="Arial"/>
        </w:rPr>
        <w:t xml:space="preserve">nergia </w:t>
      </w:r>
      <w:r w:rsidR="0072562B">
        <w:rPr>
          <w:rFonts w:ascii="Arial" w:hAnsi="Arial" w:cs="Arial"/>
        </w:rPr>
        <w:t>E</w:t>
      </w:r>
      <w:r w:rsidRPr="00615A45">
        <w:rPr>
          <w:rFonts w:ascii="Arial" w:hAnsi="Arial" w:cs="Arial"/>
        </w:rPr>
        <w:t xml:space="preserve">létrica, devido a utilização de equipamentos de alto rendimento e </w:t>
      </w:r>
      <w:r w:rsidR="0072562B">
        <w:rPr>
          <w:rFonts w:ascii="Arial" w:hAnsi="Arial" w:cs="Arial"/>
        </w:rPr>
        <w:t xml:space="preserve">alta </w:t>
      </w:r>
      <w:r w:rsidRPr="00615A45">
        <w:rPr>
          <w:rFonts w:ascii="Arial" w:hAnsi="Arial" w:cs="Arial"/>
        </w:rPr>
        <w:t>eficiência energética; Baixo fator de Manutenção devido a utilização de equipamentos com elevados grau de proteção contra a infiltração de água e poeira e equipamentos de grande durabilidade.</w:t>
      </w:r>
    </w:p>
    <w:p w:rsidR="00615A45" w:rsidRPr="00615A45" w:rsidRDefault="00615A45" w:rsidP="00615A45">
      <w:pPr>
        <w:jc w:val="both"/>
        <w:rPr>
          <w:rFonts w:ascii="Arial" w:hAnsi="Arial" w:cs="Arial"/>
          <w:b/>
        </w:rPr>
      </w:pPr>
    </w:p>
    <w:p w:rsidR="00615A45" w:rsidRDefault="00615A45" w:rsidP="00615A45">
      <w:pPr>
        <w:jc w:val="both"/>
        <w:rPr>
          <w:rFonts w:ascii="Arial" w:hAnsi="Arial" w:cs="Arial"/>
        </w:rPr>
      </w:pPr>
    </w:p>
    <w:p w:rsidR="005C57C4" w:rsidRDefault="005C57C4" w:rsidP="00615A45">
      <w:pPr>
        <w:jc w:val="both"/>
        <w:rPr>
          <w:rFonts w:ascii="Arial" w:hAnsi="Arial" w:cs="Arial"/>
        </w:rPr>
      </w:pPr>
    </w:p>
    <w:p w:rsidR="005C57C4" w:rsidRPr="00615A45" w:rsidRDefault="005C57C4" w:rsidP="00615A45">
      <w:pPr>
        <w:jc w:val="both"/>
        <w:rPr>
          <w:rFonts w:ascii="Arial" w:hAnsi="Arial" w:cs="Arial"/>
        </w:rPr>
      </w:pPr>
    </w:p>
    <w:p w:rsidR="00615A45" w:rsidRDefault="00615A45" w:rsidP="00615A45">
      <w:pPr>
        <w:jc w:val="both"/>
        <w:rPr>
          <w:rFonts w:ascii="Arial" w:hAnsi="Arial" w:cs="Arial"/>
          <w:b/>
        </w:rPr>
      </w:pPr>
      <w:r w:rsidRPr="00615A45">
        <w:rPr>
          <w:rFonts w:ascii="Arial" w:hAnsi="Arial" w:cs="Arial"/>
          <w:b/>
        </w:rPr>
        <w:t xml:space="preserve">3. </w:t>
      </w:r>
      <w:r w:rsidR="006F0EB8" w:rsidRPr="00615A45">
        <w:rPr>
          <w:rFonts w:ascii="Arial" w:hAnsi="Arial" w:cs="Arial"/>
          <w:b/>
        </w:rPr>
        <w:t>PONDERAÇÕES FINAIS SOBRE O PROJETO E SUA JUSTIFICATIVA</w:t>
      </w:r>
    </w:p>
    <w:p w:rsidR="00DD291D" w:rsidRDefault="00DD291D" w:rsidP="00615A45">
      <w:pPr>
        <w:jc w:val="both"/>
        <w:rPr>
          <w:rFonts w:ascii="Arial" w:hAnsi="Arial" w:cs="Arial"/>
          <w:b/>
        </w:rPr>
      </w:pPr>
    </w:p>
    <w:p w:rsidR="006F0EB8" w:rsidRPr="00615A45" w:rsidRDefault="006F0EB8" w:rsidP="00615A45">
      <w:pPr>
        <w:jc w:val="both"/>
        <w:rPr>
          <w:rFonts w:ascii="Arial" w:hAnsi="Arial" w:cs="Arial"/>
          <w:b/>
        </w:rPr>
      </w:pPr>
    </w:p>
    <w:p w:rsidR="00E50D65" w:rsidRDefault="00615A45" w:rsidP="0070539E">
      <w:pPr>
        <w:spacing w:line="360" w:lineRule="auto"/>
        <w:ind w:firstLine="851"/>
        <w:jc w:val="both"/>
        <w:rPr>
          <w:rFonts w:ascii="Arial" w:hAnsi="Arial" w:cs="Arial"/>
        </w:rPr>
      </w:pPr>
      <w:r w:rsidRPr="00E71093">
        <w:rPr>
          <w:rFonts w:ascii="Arial" w:hAnsi="Arial" w:cs="Arial"/>
        </w:rPr>
        <w:t xml:space="preserve">Serão substituídos </w:t>
      </w:r>
      <w:r w:rsidR="00334418" w:rsidRPr="00E71093">
        <w:rPr>
          <w:rFonts w:ascii="Arial" w:hAnsi="Arial" w:cs="Arial"/>
        </w:rPr>
        <w:t xml:space="preserve">ao todo </w:t>
      </w:r>
      <w:r w:rsidR="00A639DC">
        <w:rPr>
          <w:rFonts w:ascii="Arial" w:hAnsi="Arial" w:cs="Arial"/>
        </w:rPr>
        <w:t>397</w:t>
      </w:r>
      <w:r w:rsidR="00756A90">
        <w:rPr>
          <w:rFonts w:ascii="Arial" w:hAnsi="Arial" w:cs="Arial"/>
        </w:rPr>
        <w:t xml:space="preserve"> </w:t>
      </w:r>
      <w:r w:rsidR="00D1039F">
        <w:rPr>
          <w:rFonts w:ascii="Arial" w:hAnsi="Arial" w:cs="Arial"/>
        </w:rPr>
        <w:t xml:space="preserve">conjuntos de </w:t>
      </w:r>
      <w:r w:rsidR="00D1039F" w:rsidRPr="00F1053A">
        <w:rPr>
          <w:rFonts w:ascii="Arial" w:hAnsi="Arial" w:cs="Arial"/>
        </w:rPr>
        <w:t xml:space="preserve">luminárias </w:t>
      </w:r>
      <w:r w:rsidR="00D1039F">
        <w:rPr>
          <w:rFonts w:ascii="Arial" w:hAnsi="Arial" w:cs="Arial"/>
        </w:rPr>
        <w:t xml:space="preserve">de </w:t>
      </w:r>
      <w:r w:rsidR="00A639DC">
        <w:rPr>
          <w:rFonts w:ascii="Arial" w:hAnsi="Arial" w:cs="Arial"/>
        </w:rPr>
        <w:t>Mercúrio</w:t>
      </w:r>
      <w:r w:rsidR="00756A90">
        <w:rPr>
          <w:rFonts w:ascii="Arial" w:hAnsi="Arial" w:cs="Arial"/>
        </w:rPr>
        <w:t xml:space="preserve"> de </w:t>
      </w:r>
      <w:r w:rsidR="00A639DC">
        <w:rPr>
          <w:rFonts w:ascii="Arial" w:hAnsi="Arial" w:cs="Arial"/>
        </w:rPr>
        <w:t>80</w:t>
      </w:r>
      <w:r w:rsidR="00756A90">
        <w:rPr>
          <w:rFonts w:ascii="Arial" w:hAnsi="Arial" w:cs="Arial"/>
        </w:rPr>
        <w:t>W</w:t>
      </w:r>
      <w:r w:rsidR="00A639DC">
        <w:rPr>
          <w:rFonts w:ascii="Arial" w:hAnsi="Arial" w:cs="Arial"/>
        </w:rPr>
        <w:t>,</w:t>
      </w:r>
      <w:r w:rsidR="00D1039F" w:rsidRPr="00F1053A">
        <w:rPr>
          <w:rFonts w:ascii="Arial" w:hAnsi="Arial" w:cs="Arial"/>
        </w:rPr>
        <w:t xml:space="preserve"> </w:t>
      </w:r>
      <w:r w:rsidR="00A639DC">
        <w:rPr>
          <w:rFonts w:ascii="Arial" w:hAnsi="Arial" w:cs="Arial"/>
        </w:rPr>
        <w:t>153</w:t>
      </w:r>
      <w:r w:rsidR="00756A90">
        <w:rPr>
          <w:rFonts w:ascii="Arial" w:hAnsi="Arial" w:cs="Arial"/>
        </w:rPr>
        <w:t xml:space="preserve"> </w:t>
      </w:r>
      <w:r w:rsidR="00D1039F">
        <w:rPr>
          <w:rFonts w:ascii="Arial" w:hAnsi="Arial" w:cs="Arial"/>
        </w:rPr>
        <w:t xml:space="preserve">conjuntos de </w:t>
      </w:r>
      <w:r w:rsidR="00D1039F" w:rsidRPr="00F1053A">
        <w:rPr>
          <w:rFonts w:ascii="Arial" w:hAnsi="Arial" w:cs="Arial"/>
        </w:rPr>
        <w:t xml:space="preserve">luminárias </w:t>
      </w:r>
      <w:r w:rsidR="00D1039F">
        <w:rPr>
          <w:rFonts w:ascii="Arial" w:hAnsi="Arial" w:cs="Arial"/>
        </w:rPr>
        <w:t>de Vapor de Sódio</w:t>
      </w:r>
      <w:r w:rsidR="00D1039F" w:rsidRPr="00F1053A">
        <w:rPr>
          <w:rFonts w:ascii="Arial" w:hAnsi="Arial" w:cs="Arial"/>
        </w:rPr>
        <w:t xml:space="preserve"> de </w:t>
      </w:r>
      <w:r w:rsidR="00A639DC">
        <w:rPr>
          <w:rFonts w:ascii="Arial" w:hAnsi="Arial" w:cs="Arial"/>
        </w:rPr>
        <w:t>10</w:t>
      </w:r>
      <w:r w:rsidR="00D1039F" w:rsidRPr="00F1053A">
        <w:rPr>
          <w:rFonts w:ascii="Arial" w:hAnsi="Arial" w:cs="Arial"/>
        </w:rPr>
        <w:t>0W</w:t>
      </w:r>
      <w:r w:rsidR="00854F99">
        <w:rPr>
          <w:rFonts w:ascii="Arial" w:hAnsi="Arial" w:cs="Arial"/>
        </w:rPr>
        <w:t xml:space="preserve"> e 40</w:t>
      </w:r>
      <w:r w:rsidR="00A639DC">
        <w:rPr>
          <w:rFonts w:ascii="Arial" w:hAnsi="Arial" w:cs="Arial"/>
        </w:rPr>
        <w:t xml:space="preserve"> conjuntos de </w:t>
      </w:r>
      <w:r w:rsidR="00A639DC" w:rsidRPr="00F1053A">
        <w:rPr>
          <w:rFonts w:ascii="Arial" w:hAnsi="Arial" w:cs="Arial"/>
        </w:rPr>
        <w:t xml:space="preserve">luminárias </w:t>
      </w:r>
      <w:r w:rsidR="00A639DC">
        <w:rPr>
          <w:rFonts w:ascii="Arial" w:hAnsi="Arial" w:cs="Arial"/>
        </w:rPr>
        <w:t>de Vapor de Sódio</w:t>
      </w:r>
      <w:r w:rsidR="00A639DC" w:rsidRPr="00F1053A">
        <w:rPr>
          <w:rFonts w:ascii="Arial" w:hAnsi="Arial" w:cs="Arial"/>
        </w:rPr>
        <w:t xml:space="preserve"> de </w:t>
      </w:r>
      <w:r w:rsidR="00202BFC">
        <w:rPr>
          <w:rFonts w:ascii="Arial" w:hAnsi="Arial" w:cs="Arial"/>
        </w:rPr>
        <w:t>25</w:t>
      </w:r>
      <w:r w:rsidR="00A639DC" w:rsidRPr="00F1053A">
        <w:rPr>
          <w:rFonts w:ascii="Arial" w:hAnsi="Arial" w:cs="Arial"/>
        </w:rPr>
        <w:t>0W</w:t>
      </w:r>
      <w:r w:rsidR="00756A90">
        <w:rPr>
          <w:rFonts w:ascii="Arial" w:hAnsi="Arial" w:cs="Arial"/>
        </w:rPr>
        <w:t xml:space="preserve"> </w:t>
      </w:r>
      <w:r w:rsidR="00B95BEF">
        <w:rPr>
          <w:rFonts w:ascii="Arial" w:hAnsi="Arial" w:cs="Arial"/>
        </w:rPr>
        <w:t xml:space="preserve">(totalizando </w:t>
      </w:r>
      <w:r w:rsidR="00202BFC">
        <w:rPr>
          <w:rFonts w:ascii="Arial" w:hAnsi="Arial" w:cs="Arial"/>
        </w:rPr>
        <w:t>5</w:t>
      </w:r>
      <w:r w:rsidR="00854F99">
        <w:rPr>
          <w:rFonts w:ascii="Arial" w:hAnsi="Arial" w:cs="Arial"/>
        </w:rPr>
        <w:t>90</w:t>
      </w:r>
      <w:r w:rsidR="00756A90">
        <w:rPr>
          <w:rFonts w:ascii="Arial" w:hAnsi="Arial" w:cs="Arial"/>
        </w:rPr>
        <w:t xml:space="preserve"> </w:t>
      </w:r>
      <w:r w:rsidR="00B95BEF">
        <w:rPr>
          <w:rFonts w:ascii="Arial" w:hAnsi="Arial" w:cs="Arial"/>
        </w:rPr>
        <w:t>conjuntos)</w:t>
      </w:r>
      <w:r w:rsidR="00E71093" w:rsidRPr="00D85CA2">
        <w:rPr>
          <w:rFonts w:ascii="Arial" w:hAnsi="Arial" w:cs="Arial"/>
        </w:rPr>
        <w:t>,</w:t>
      </w:r>
      <w:r w:rsidRPr="00D85CA2">
        <w:rPr>
          <w:rFonts w:ascii="Arial" w:hAnsi="Arial" w:cs="Arial"/>
        </w:rPr>
        <w:t xml:space="preserve"> </w:t>
      </w:r>
      <w:r w:rsidR="005C20AA" w:rsidRPr="007E02D8">
        <w:rPr>
          <w:rFonts w:ascii="Arial" w:hAnsi="Arial" w:cs="Arial"/>
        </w:rPr>
        <w:t xml:space="preserve">por </w:t>
      </w:r>
      <w:r w:rsidR="00202BFC">
        <w:rPr>
          <w:rFonts w:ascii="Arial" w:hAnsi="Arial" w:cs="Arial"/>
        </w:rPr>
        <w:t>548</w:t>
      </w:r>
      <w:r w:rsidR="00756A90">
        <w:rPr>
          <w:rFonts w:ascii="Arial" w:hAnsi="Arial" w:cs="Arial"/>
        </w:rPr>
        <w:t xml:space="preserve"> </w:t>
      </w:r>
      <w:r w:rsidR="005C20AA" w:rsidRPr="007E02D8">
        <w:rPr>
          <w:rFonts w:ascii="Arial" w:hAnsi="Arial" w:cs="Arial"/>
        </w:rPr>
        <w:t xml:space="preserve">luminárias integradas </w:t>
      </w:r>
      <w:r w:rsidR="005C20AA" w:rsidRPr="00005332">
        <w:rPr>
          <w:rFonts w:ascii="Arial" w:hAnsi="Arial" w:cs="Arial"/>
          <w:i/>
        </w:rPr>
        <w:t>L</w:t>
      </w:r>
      <w:r w:rsidR="00005332" w:rsidRPr="00005332">
        <w:rPr>
          <w:rFonts w:ascii="Arial" w:hAnsi="Arial" w:cs="Arial"/>
          <w:i/>
        </w:rPr>
        <w:t>E</w:t>
      </w:r>
      <w:r w:rsidR="00005332">
        <w:rPr>
          <w:rFonts w:ascii="Arial" w:hAnsi="Arial" w:cs="Arial"/>
        </w:rPr>
        <w:t>D</w:t>
      </w:r>
      <w:r w:rsidR="005C20AA" w:rsidRPr="007E02D8">
        <w:rPr>
          <w:rFonts w:ascii="Arial" w:hAnsi="Arial" w:cs="Arial"/>
        </w:rPr>
        <w:t xml:space="preserve"> de </w:t>
      </w:r>
      <w:r w:rsidR="00202BFC">
        <w:rPr>
          <w:rFonts w:ascii="Arial" w:hAnsi="Arial" w:cs="Arial"/>
        </w:rPr>
        <w:t>70</w:t>
      </w:r>
      <w:r w:rsidR="005C20AA" w:rsidRPr="007E02D8">
        <w:rPr>
          <w:rFonts w:ascii="Arial" w:hAnsi="Arial" w:cs="Arial"/>
        </w:rPr>
        <w:t>W</w:t>
      </w:r>
      <w:r w:rsidR="00202BFC">
        <w:rPr>
          <w:rFonts w:ascii="Arial" w:hAnsi="Arial" w:cs="Arial"/>
        </w:rPr>
        <w:t xml:space="preserve"> e</w:t>
      </w:r>
      <w:r w:rsidR="00B714DA">
        <w:rPr>
          <w:rFonts w:ascii="Arial" w:hAnsi="Arial" w:cs="Arial"/>
        </w:rPr>
        <w:t xml:space="preserve"> </w:t>
      </w:r>
      <w:r w:rsidR="00854F99">
        <w:rPr>
          <w:rFonts w:ascii="Arial" w:hAnsi="Arial" w:cs="Arial"/>
        </w:rPr>
        <w:t>42</w:t>
      </w:r>
      <w:r w:rsidR="00202BFC">
        <w:rPr>
          <w:rFonts w:ascii="Arial" w:hAnsi="Arial" w:cs="Arial"/>
        </w:rPr>
        <w:t xml:space="preserve"> </w:t>
      </w:r>
      <w:r w:rsidR="00202BFC" w:rsidRPr="007E02D8">
        <w:rPr>
          <w:rFonts w:ascii="Arial" w:hAnsi="Arial" w:cs="Arial"/>
        </w:rPr>
        <w:t xml:space="preserve">luminárias integradas </w:t>
      </w:r>
      <w:r w:rsidR="00202BFC" w:rsidRPr="00005332">
        <w:rPr>
          <w:rFonts w:ascii="Arial" w:hAnsi="Arial" w:cs="Arial"/>
          <w:i/>
        </w:rPr>
        <w:t>L</w:t>
      </w:r>
      <w:r w:rsidR="00005332" w:rsidRPr="00005332">
        <w:rPr>
          <w:rFonts w:ascii="Arial" w:hAnsi="Arial" w:cs="Arial"/>
          <w:i/>
        </w:rPr>
        <w:t>E</w:t>
      </w:r>
      <w:r w:rsidR="00005332">
        <w:rPr>
          <w:rFonts w:ascii="Arial" w:hAnsi="Arial" w:cs="Arial"/>
        </w:rPr>
        <w:t>D</w:t>
      </w:r>
      <w:r w:rsidR="00202BFC" w:rsidRPr="007E02D8">
        <w:rPr>
          <w:rFonts w:ascii="Arial" w:hAnsi="Arial" w:cs="Arial"/>
        </w:rPr>
        <w:t xml:space="preserve"> de </w:t>
      </w:r>
      <w:r w:rsidR="00202BFC">
        <w:rPr>
          <w:rFonts w:ascii="Arial" w:hAnsi="Arial" w:cs="Arial"/>
        </w:rPr>
        <w:t>100</w:t>
      </w:r>
      <w:r w:rsidR="00202BFC" w:rsidRPr="007E02D8">
        <w:rPr>
          <w:rFonts w:ascii="Arial" w:hAnsi="Arial" w:cs="Arial"/>
        </w:rPr>
        <w:t>W</w:t>
      </w:r>
      <w:r w:rsidR="00202BFC">
        <w:rPr>
          <w:rFonts w:ascii="Arial" w:hAnsi="Arial" w:cs="Arial"/>
        </w:rPr>
        <w:t xml:space="preserve"> </w:t>
      </w:r>
      <w:r w:rsidR="00B714DA">
        <w:rPr>
          <w:rFonts w:ascii="Arial" w:hAnsi="Arial" w:cs="Arial"/>
        </w:rPr>
        <w:t xml:space="preserve">(totalizando </w:t>
      </w:r>
      <w:r w:rsidR="00202BFC">
        <w:rPr>
          <w:rFonts w:ascii="Arial" w:hAnsi="Arial" w:cs="Arial"/>
        </w:rPr>
        <w:t>5</w:t>
      </w:r>
      <w:r w:rsidR="00854F99">
        <w:rPr>
          <w:rFonts w:ascii="Arial" w:hAnsi="Arial" w:cs="Arial"/>
        </w:rPr>
        <w:t>90</w:t>
      </w:r>
      <w:r w:rsidR="00756A90">
        <w:rPr>
          <w:rFonts w:ascii="Arial" w:hAnsi="Arial" w:cs="Arial"/>
        </w:rPr>
        <w:t xml:space="preserve"> </w:t>
      </w:r>
      <w:r w:rsidR="00B714DA">
        <w:rPr>
          <w:rFonts w:ascii="Arial" w:hAnsi="Arial" w:cs="Arial"/>
        </w:rPr>
        <w:t>conjuntos)</w:t>
      </w:r>
      <w:r w:rsidRPr="00D85CA2">
        <w:rPr>
          <w:rFonts w:ascii="Arial" w:hAnsi="Arial" w:cs="Arial"/>
        </w:rPr>
        <w:t>.</w:t>
      </w:r>
      <w:r w:rsidR="0070539E">
        <w:rPr>
          <w:rFonts w:ascii="Arial" w:hAnsi="Arial" w:cs="Arial"/>
        </w:rPr>
        <w:t xml:space="preserve"> </w:t>
      </w:r>
      <w:r w:rsidRPr="00FF2278">
        <w:rPr>
          <w:rFonts w:ascii="Arial" w:hAnsi="Arial" w:cs="Arial"/>
        </w:rPr>
        <w:t>Considerando que o relé fotocélula tem resistência desprezível em relação a valores desse projeto, não s</w:t>
      </w:r>
      <w:r w:rsidR="00AE1E5F">
        <w:rPr>
          <w:rFonts w:ascii="Arial" w:hAnsi="Arial" w:cs="Arial"/>
        </w:rPr>
        <w:t>erá somado sua baixíssima carga, s</w:t>
      </w:r>
      <w:r w:rsidRPr="00FF2278">
        <w:rPr>
          <w:rFonts w:ascii="Arial" w:hAnsi="Arial" w:cs="Arial"/>
        </w:rPr>
        <w:t>omente será ca</w:t>
      </w:r>
      <w:r w:rsidR="00826C6D">
        <w:rPr>
          <w:rFonts w:ascii="Arial" w:hAnsi="Arial" w:cs="Arial"/>
        </w:rPr>
        <w:t xml:space="preserve">lculado os reatores e lâmpadas. </w:t>
      </w:r>
      <w:r w:rsidR="00826C6D" w:rsidRPr="00F35B6E">
        <w:rPr>
          <w:rFonts w:ascii="Arial" w:hAnsi="Arial" w:cs="Arial"/>
        </w:rPr>
        <w:t xml:space="preserve">Cada lâmpada de Vapor de Sódio de </w:t>
      </w:r>
      <w:r w:rsidR="00202BFC">
        <w:rPr>
          <w:rFonts w:ascii="Arial" w:hAnsi="Arial" w:cs="Arial"/>
        </w:rPr>
        <w:t>10</w:t>
      </w:r>
      <w:r w:rsidR="00826C6D" w:rsidRPr="00F35B6E">
        <w:rPr>
          <w:rFonts w:ascii="Arial" w:hAnsi="Arial" w:cs="Arial"/>
        </w:rPr>
        <w:t xml:space="preserve">0W a ser substituída possui um reator que consome </w:t>
      </w:r>
      <w:r w:rsidR="00202BFC">
        <w:rPr>
          <w:rFonts w:ascii="Arial" w:hAnsi="Arial" w:cs="Arial"/>
        </w:rPr>
        <w:t>17</w:t>
      </w:r>
      <w:r w:rsidR="00826C6D" w:rsidRPr="00F35B6E">
        <w:rPr>
          <w:rFonts w:ascii="Arial" w:hAnsi="Arial" w:cs="Arial"/>
        </w:rPr>
        <w:t xml:space="preserve">W, equivalendo a </w:t>
      </w:r>
      <w:r w:rsidR="00DF63CD" w:rsidRPr="00DF63CD">
        <w:rPr>
          <w:rFonts w:ascii="Arial" w:hAnsi="Arial" w:cs="Arial"/>
        </w:rPr>
        <w:t>1</w:t>
      </w:r>
      <w:r w:rsidR="00CF780F">
        <w:rPr>
          <w:rFonts w:ascii="Arial" w:hAnsi="Arial" w:cs="Arial"/>
        </w:rPr>
        <w:t>17</w:t>
      </w:r>
      <w:r w:rsidR="00826C6D" w:rsidRPr="00F35B6E">
        <w:rPr>
          <w:rFonts w:ascii="Arial" w:hAnsi="Arial" w:cs="Arial"/>
        </w:rPr>
        <w:t>W por conjunto; c</w:t>
      </w:r>
      <w:r w:rsidRPr="00F35B6E">
        <w:rPr>
          <w:rFonts w:ascii="Arial" w:hAnsi="Arial" w:cs="Arial"/>
        </w:rPr>
        <w:t>ada lâmpada de</w:t>
      </w:r>
      <w:r w:rsidR="00AE1E5F" w:rsidRPr="00F35B6E">
        <w:rPr>
          <w:rFonts w:ascii="Arial" w:hAnsi="Arial" w:cs="Arial"/>
        </w:rPr>
        <w:t xml:space="preserve"> </w:t>
      </w:r>
      <w:r w:rsidR="005A6984" w:rsidRPr="00F35B6E">
        <w:rPr>
          <w:rFonts w:ascii="Arial" w:hAnsi="Arial" w:cs="Arial"/>
        </w:rPr>
        <w:t>Vapor de Sódio de</w:t>
      </w:r>
      <w:r w:rsidRPr="00F35B6E">
        <w:rPr>
          <w:rFonts w:ascii="Arial" w:hAnsi="Arial" w:cs="Arial"/>
        </w:rPr>
        <w:t xml:space="preserve"> 250W a ser substituída</w:t>
      </w:r>
      <w:r w:rsidR="00826C6D" w:rsidRPr="00F35B6E">
        <w:rPr>
          <w:rFonts w:ascii="Arial" w:hAnsi="Arial" w:cs="Arial"/>
        </w:rPr>
        <w:t xml:space="preserve"> possui um reator que consome </w:t>
      </w:r>
      <w:r w:rsidR="00DF63CD" w:rsidRPr="00DF63CD">
        <w:rPr>
          <w:rFonts w:ascii="Arial" w:hAnsi="Arial" w:cs="Arial"/>
        </w:rPr>
        <w:t>30</w:t>
      </w:r>
      <w:r w:rsidR="005A6984" w:rsidRPr="00F35B6E">
        <w:rPr>
          <w:rFonts w:ascii="Arial" w:hAnsi="Arial" w:cs="Arial"/>
        </w:rPr>
        <w:t>W, equivalendo a</w:t>
      </w:r>
      <w:r w:rsidRPr="00F35B6E">
        <w:rPr>
          <w:rFonts w:ascii="Arial" w:hAnsi="Arial" w:cs="Arial"/>
        </w:rPr>
        <w:t xml:space="preserve"> </w:t>
      </w:r>
      <w:r w:rsidRPr="00760142">
        <w:rPr>
          <w:rFonts w:ascii="Arial" w:hAnsi="Arial" w:cs="Arial"/>
        </w:rPr>
        <w:t>28</w:t>
      </w:r>
      <w:r w:rsidR="00760142" w:rsidRPr="00760142">
        <w:rPr>
          <w:rFonts w:ascii="Arial" w:hAnsi="Arial" w:cs="Arial"/>
        </w:rPr>
        <w:t>0</w:t>
      </w:r>
      <w:r w:rsidR="005A6984" w:rsidRPr="00F35B6E">
        <w:rPr>
          <w:rFonts w:ascii="Arial" w:hAnsi="Arial" w:cs="Arial"/>
        </w:rPr>
        <w:t>W por conjunto</w:t>
      </w:r>
      <w:r w:rsidR="00CF780F">
        <w:rPr>
          <w:rFonts w:ascii="Arial" w:hAnsi="Arial" w:cs="Arial"/>
        </w:rPr>
        <w:t>,</w:t>
      </w:r>
      <w:r w:rsidR="00CF780F" w:rsidRPr="00CF780F">
        <w:rPr>
          <w:rFonts w:ascii="Arial" w:hAnsi="Arial" w:cs="Arial"/>
        </w:rPr>
        <w:t xml:space="preserve"> </w:t>
      </w:r>
      <w:r w:rsidR="00CF780F" w:rsidRPr="00F35B6E">
        <w:rPr>
          <w:rFonts w:ascii="Arial" w:hAnsi="Arial" w:cs="Arial"/>
        </w:rPr>
        <w:t xml:space="preserve">cada lâmpada de </w:t>
      </w:r>
      <w:r w:rsidR="00CF780F">
        <w:rPr>
          <w:rFonts w:ascii="Arial" w:hAnsi="Arial" w:cs="Arial"/>
        </w:rPr>
        <w:t>Mercúrio</w:t>
      </w:r>
      <w:r w:rsidR="00CF780F" w:rsidRPr="00F35B6E">
        <w:rPr>
          <w:rFonts w:ascii="Arial" w:hAnsi="Arial" w:cs="Arial"/>
        </w:rPr>
        <w:t xml:space="preserve"> de </w:t>
      </w:r>
      <w:r w:rsidR="00CF780F">
        <w:rPr>
          <w:rFonts w:ascii="Arial" w:hAnsi="Arial" w:cs="Arial"/>
        </w:rPr>
        <w:t>80</w:t>
      </w:r>
      <w:r w:rsidR="00CF780F" w:rsidRPr="00F35B6E">
        <w:rPr>
          <w:rFonts w:ascii="Arial" w:hAnsi="Arial" w:cs="Arial"/>
        </w:rPr>
        <w:t xml:space="preserve">W a ser </w:t>
      </w:r>
      <w:r w:rsidR="00CF780F" w:rsidRPr="00F35B6E">
        <w:rPr>
          <w:rFonts w:ascii="Arial" w:hAnsi="Arial" w:cs="Arial"/>
        </w:rPr>
        <w:lastRenderedPageBreak/>
        <w:t xml:space="preserve">substituída possui um reator que consome </w:t>
      </w:r>
      <w:r w:rsidR="00CF780F">
        <w:rPr>
          <w:rFonts w:ascii="Arial" w:hAnsi="Arial" w:cs="Arial"/>
        </w:rPr>
        <w:t>1</w:t>
      </w:r>
      <w:r w:rsidR="00CF780F" w:rsidRPr="00DF63CD">
        <w:rPr>
          <w:rFonts w:ascii="Arial" w:hAnsi="Arial" w:cs="Arial"/>
        </w:rPr>
        <w:t>0</w:t>
      </w:r>
      <w:r w:rsidR="00CF780F" w:rsidRPr="00F35B6E">
        <w:rPr>
          <w:rFonts w:ascii="Arial" w:hAnsi="Arial" w:cs="Arial"/>
        </w:rPr>
        <w:t xml:space="preserve">W, equivalendo a </w:t>
      </w:r>
      <w:r w:rsidR="00CF780F">
        <w:rPr>
          <w:rFonts w:ascii="Arial" w:hAnsi="Arial" w:cs="Arial"/>
        </w:rPr>
        <w:t>9</w:t>
      </w:r>
      <w:r w:rsidR="00CF780F" w:rsidRPr="00760142">
        <w:rPr>
          <w:rFonts w:ascii="Arial" w:hAnsi="Arial" w:cs="Arial"/>
        </w:rPr>
        <w:t>0</w:t>
      </w:r>
      <w:r w:rsidR="00CF780F" w:rsidRPr="00F35B6E">
        <w:rPr>
          <w:rFonts w:ascii="Arial" w:hAnsi="Arial" w:cs="Arial"/>
        </w:rPr>
        <w:t>W por conjunto</w:t>
      </w:r>
      <w:r w:rsidR="005A6984" w:rsidRPr="00F35B6E">
        <w:rPr>
          <w:rFonts w:ascii="Arial" w:hAnsi="Arial" w:cs="Arial"/>
        </w:rPr>
        <w:t>.</w:t>
      </w:r>
    </w:p>
    <w:p w:rsidR="00E84A2A" w:rsidRDefault="00905C64" w:rsidP="00005332">
      <w:pPr>
        <w:spacing w:line="360" w:lineRule="auto"/>
        <w:ind w:firstLine="851"/>
        <w:jc w:val="both"/>
        <w:rPr>
          <w:rFonts w:ascii="Arial" w:hAnsi="Arial" w:cs="Arial"/>
        </w:rPr>
      </w:pPr>
      <w:r w:rsidRPr="0041297A">
        <w:rPr>
          <w:rFonts w:ascii="Arial" w:hAnsi="Arial" w:cs="Arial"/>
        </w:rPr>
        <w:t xml:space="preserve">Considerando que </w:t>
      </w:r>
      <w:r w:rsidR="00B45CF4">
        <w:rPr>
          <w:rFonts w:ascii="Arial" w:hAnsi="Arial" w:cs="Arial"/>
        </w:rPr>
        <w:t xml:space="preserve">as luminárias da Iluminação Pública </w:t>
      </w:r>
      <w:r w:rsidR="00B45CF4" w:rsidRPr="0041297A">
        <w:rPr>
          <w:rFonts w:ascii="Arial" w:hAnsi="Arial" w:cs="Arial"/>
        </w:rPr>
        <w:t>trabalham</w:t>
      </w:r>
      <w:r w:rsidR="00615A45" w:rsidRPr="0041297A">
        <w:rPr>
          <w:rFonts w:ascii="Arial" w:hAnsi="Arial" w:cs="Arial"/>
        </w:rPr>
        <w:t xml:space="preserve"> 11h52m</w:t>
      </w:r>
      <w:r w:rsidRPr="0041297A">
        <w:rPr>
          <w:rFonts w:ascii="Arial" w:hAnsi="Arial" w:cs="Arial"/>
        </w:rPr>
        <w:t>in</w:t>
      </w:r>
      <w:r w:rsidR="00EF275D">
        <w:rPr>
          <w:rFonts w:ascii="Arial" w:hAnsi="Arial" w:cs="Arial"/>
        </w:rPr>
        <w:t xml:space="preserve"> por dia</w:t>
      </w:r>
      <w:r w:rsidR="008B623D">
        <w:rPr>
          <w:rFonts w:ascii="Arial" w:hAnsi="Arial" w:cs="Arial"/>
        </w:rPr>
        <w:t xml:space="preserve"> (24h)</w:t>
      </w:r>
      <w:r w:rsidR="00EF275D">
        <w:rPr>
          <w:rFonts w:ascii="Arial" w:hAnsi="Arial" w:cs="Arial"/>
        </w:rPr>
        <w:t>, todos os dias, temos que</w:t>
      </w:r>
      <w:r w:rsidR="00B45CF4">
        <w:rPr>
          <w:rFonts w:ascii="Arial" w:hAnsi="Arial" w:cs="Arial"/>
        </w:rPr>
        <w:t xml:space="preserve"> cada</w:t>
      </w:r>
      <w:r w:rsidR="0041297A" w:rsidRPr="0041297A">
        <w:rPr>
          <w:rFonts w:ascii="Arial" w:hAnsi="Arial" w:cs="Arial"/>
        </w:rPr>
        <w:t xml:space="preserve"> conjunto composto por lâmpadas de </w:t>
      </w:r>
      <w:r w:rsidR="00615A45" w:rsidRPr="00D94ED6">
        <w:rPr>
          <w:rFonts w:ascii="Arial" w:hAnsi="Arial" w:cs="Arial"/>
        </w:rPr>
        <w:t xml:space="preserve">Vapor de </w:t>
      </w:r>
      <w:r w:rsidR="00615A45" w:rsidRPr="00044DC7">
        <w:rPr>
          <w:rFonts w:ascii="Arial" w:hAnsi="Arial" w:cs="Arial"/>
        </w:rPr>
        <w:t xml:space="preserve">Sódio de </w:t>
      </w:r>
      <w:r w:rsidR="00D94ED6" w:rsidRPr="00044DC7">
        <w:rPr>
          <w:rFonts w:ascii="Arial" w:hAnsi="Arial" w:cs="Arial"/>
        </w:rPr>
        <w:t>1</w:t>
      </w:r>
      <w:r w:rsidR="00986520">
        <w:rPr>
          <w:rFonts w:ascii="Arial" w:hAnsi="Arial" w:cs="Arial"/>
        </w:rPr>
        <w:t>0</w:t>
      </w:r>
      <w:r w:rsidR="00D94ED6" w:rsidRPr="00044DC7">
        <w:rPr>
          <w:rFonts w:ascii="Arial" w:hAnsi="Arial" w:cs="Arial"/>
        </w:rPr>
        <w:t xml:space="preserve">0W </w:t>
      </w:r>
      <w:r w:rsidR="00D94ED6" w:rsidRPr="004A5CB6">
        <w:rPr>
          <w:rFonts w:ascii="Arial" w:hAnsi="Arial" w:cs="Arial"/>
        </w:rPr>
        <w:t xml:space="preserve">consome </w:t>
      </w:r>
      <w:r w:rsidR="00986520">
        <w:rPr>
          <w:rFonts w:ascii="Arial" w:hAnsi="Arial" w:cs="Arial"/>
        </w:rPr>
        <w:t>1</w:t>
      </w:r>
      <w:r w:rsidR="004A5CB6" w:rsidRPr="004A5CB6">
        <w:rPr>
          <w:rFonts w:ascii="Arial" w:hAnsi="Arial" w:cs="Arial"/>
        </w:rPr>
        <w:t>,</w:t>
      </w:r>
      <w:r w:rsidR="00986520">
        <w:rPr>
          <w:rFonts w:ascii="Arial" w:hAnsi="Arial" w:cs="Arial"/>
        </w:rPr>
        <w:t>38</w:t>
      </w:r>
      <w:r w:rsidR="00D94ED6" w:rsidRPr="004A5CB6">
        <w:rPr>
          <w:rFonts w:ascii="Arial" w:hAnsi="Arial" w:cs="Arial"/>
        </w:rPr>
        <w:t>KW/dia</w:t>
      </w:r>
      <w:r w:rsidR="00D94ED6" w:rsidRPr="00044DC7">
        <w:rPr>
          <w:rFonts w:ascii="Arial" w:hAnsi="Arial" w:cs="Arial"/>
        </w:rPr>
        <w:t>,</w:t>
      </w:r>
      <w:r w:rsidR="00760142">
        <w:rPr>
          <w:rFonts w:ascii="Arial" w:hAnsi="Arial" w:cs="Arial"/>
        </w:rPr>
        <w:t xml:space="preserve"> </w:t>
      </w:r>
      <w:r w:rsidR="00615A45" w:rsidRPr="00044DC7">
        <w:rPr>
          <w:rFonts w:ascii="Arial" w:hAnsi="Arial" w:cs="Arial"/>
        </w:rPr>
        <w:t>o conjunto de Vapor de Sódio</w:t>
      </w:r>
      <w:r w:rsidR="00CF78B9" w:rsidRPr="00044DC7">
        <w:rPr>
          <w:rFonts w:ascii="Arial" w:hAnsi="Arial" w:cs="Arial"/>
        </w:rPr>
        <w:t xml:space="preserve"> de</w:t>
      </w:r>
      <w:r w:rsidR="00615A45" w:rsidRPr="00044DC7">
        <w:rPr>
          <w:rFonts w:ascii="Arial" w:hAnsi="Arial" w:cs="Arial"/>
        </w:rPr>
        <w:t xml:space="preserve"> 250W </w:t>
      </w:r>
      <w:r w:rsidR="00615A45" w:rsidRPr="004A5CB6">
        <w:rPr>
          <w:rFonts w:ascii="Arial" w:hAnsi="Arial" w:cs="Arial"/>
        </w:rPr>
        <w:t>consome 3,</w:t>
      </w:r>
      <w:r w:rsidR="004A5CB6" w:rsidRPr="004A5CB6">
        <w:rPr>
          <w:rFonts w:ascii="Arial" w:hAnsi="Arial" w:cs="Arial"/>
        </w:rPr>
        <w:t>32</w:t>
      </w:r>
      <w:r w:rsidR="008B623D" w:rsidRPr="004A5CB6">
        <w:rPr>
          <w:rFonts w:ascii="Arial" w:hAnsi="Arial" w:cs="Arial"/>
        </w:rPr>
        <w:t>KW</w:t>
      </w:r>
      <w:r w:rsidR="008B623D" w:rsidRPr="00044DC7">
        <w:rPr>
          <w:rFonts w:ascii="Arial" w:hAnsi="Arial" w:cs="Arial"/>
        </w:rPr>
        <w:t>/</w:t>
      </w:r>
      <w:r w:rsidR="00615A45" w:rsidRPr="00044DC7">
        <w:rPr>
          <w:rFonts w:ascii="Arial" w:hAnsi="Arial" w:cs="Arial"/>
        </w:rPr>
        <w:t>dia</w:t>
      </w:r>
      <w:r w:rsidR="00986520">
        <w:rPr>
          <w:rFonts w:ascii="Arial" w:hAnsi="Arial" w:cs="Arial"/>
        </w:rPr>
        <w:t>,</w:t>
      </w:r>
      <w:r w:rsidR="00986520" w:rsidRPr="00986520">
        <w:rPr>
          <w:rFonts w:ascii="Arial" w:hAnsi="Arial" w:cs="Arial"/>
        </w:rPr>
        <w:t xml:space="preserve"> </w:t>
      </w:r>
      <w:r w:rsidR="00986520">
        <w:rPr>
          <w:rFonts w:ascii="Arial" w:hAnsi="Arial" w:cs="Arial"/>
        </w:rPr>
        <w:t xml:space="preserve">e </w:t>
      </w:r>
      <w:r w:rsidR="00986520" w:rsidRPr="00044DC7">
        <w:rPr>
          <w:rFonts w:ascii="Arial" w:hAnsi="Arial" w:cs="Arial"/>
        </w:rPr>
        <w:t xml:space="preserve">o conjunto de </w:t>
      </w:r>
      <w:r w:rsidR="00986520">
        <w:rPr>
          <w:rFonts w:ascii="Arial" w:hAnsi="Arial" w:cs="Arial"/>
        </w:rPr>
        <w:t>Mercúrio</w:t>
      </w:r>
      <w:r w:rsidR="00986520" w:rsidRPr="00044DC7">
        <w:rPr>
          <w:rFonts w:ascii="Arial" w:hAnsi="Arial" w:cs="Arial"/>
        </w:rPr>
        <w:t xml:space="preserve"> de </w:t>
      </w:r>
      <w:r w:rsidR="00986520">
        <w:rPr>
          <w:rFonts w:ascii="Arial" w:hAnsi="Arial" w:cs="Arial"/>
        </w:rPr>
        <w:t>80</w:t>
      </w:r>
      <w:r w:rsidR="00986520" w:rsidRPr="00044DC7">
        <w:rPr>
          <w:rFonts w:ascii="Arial" w:hAnsi="Arial" w:cs="Arial"/>
        </w:rPr>
        <w:t xml:space="preserve">W </w:t>
      </w:r>
      <w:r w:rsidR="00986520">
        <w:rPr>
          <w:rFonts w:ascii="Arial" w:hAnsi="Arial" w:cs="Arial"/>
        </w:rPr>
        <w:t>consome 1</w:t>
      </w:r>
      <w:r w:rsidR="00986520" w:rsidRPr="004A5CB6">
        <w:rPr>
          <w:rFonts w:ascii="Arial" w:hAnsi="Arial" w:cs="Arial"/>
        </w:rPr>
        <w:t>,</w:t>
      </w:r>
      <w:r w:rsidR="00986520">
        <w:rPr>
          <w:rFonts w:ascii="Arial" w:hAnsi="Arial" w:cs="Arial"/>
        </w:rPr>
        <w:t>06</w:t>
      </w:r>
      <w:r w:rsidR="00986520" w:rsidRPr="004A5CB6">
        <w:rPr>
          <w:rFonts w:ascii="Arial" w:hAnsi="Arial" w:cs="Arial"/>
        </w:rPr>
        <w:t>KW</w:t>
      </w:r>
      <w:r w:rsidR="00986520" w:rsidRPr="00044DC7">
        <w:rPr>
          <w:rFonts w:ascii="Arial" w:hAnsi="Arial" w:cs="Arial"/>
        </w:rPr>
        <w:t>/dia</w:t>
      </w:r>
      <w:r w:rsidR="008B623D" w:rsidRPr="00044DC7">
        <w:rPr>
          <w:rFonts w:ascii="Arial" w:hAnsi="Arial" w:cs="Arial"/>
        </w:rPr>
        <w:t xml:space="preserve">. </w:t>
      </w:r>
      <w:r w:rsidR="008B623D" w:rsidRPr="00AD4B1B">
        <w:rPr>
          <w:rFonts w:ascii="Arial" w:hAnsi="Arial" w:cs="Arial"/>
        </w:rPr>
        <w:t>Por sua vez,</w:t>
      </w:r>
      <w:r w:rsidR="00804817">
        <w:rPr>
          <w:rFonts w:ascii="Arial" w:hAnsi="Arial" w:cs="Arial"/>
        </w:rPr>
        <w:t xml:space="preserve"> </w:t>
      </w:r>
      <w:r w:rsidR="00804817" w:rsidRPr="00AD4B1B">
        <w:rPr>
          <w:rFonts w:ascii="Arial" w:hAnsi="Arial" w:cs="Arial"/>
        </w:rPr>
        <w:t xml:space="preserve">a luminária de </w:t>
      </w:r>
      <w:r w:rsidR="00804817" w:rsidRPr="00986520">
        <w:rPr>
          <w:rFonts w:ascii="Arial" w:hAnsi="Arial" w:cs="Arial"/>
          <w:i/>
        </w:rPr>
        <w:t>L</w:t>
      </w:r>
      <w:r w:rsidR="00986520" w:rsidRPr="00986520">
        <w:rPr>
          <w:rFonts w:ascii="Arial" w:hAnsi="Arial" w:cs="Arial"/>
          <w:i/>
        </w:rPr>
        <w:t>ED</w:t>
      </w:r>
      <w:r w:rsidR="00804817" w:rsidRPr="00AD4B1B">
        <w:rPr>
          <w:rFonts w:ascii="Arial" w:hAnsi="Arial" w:cs="Arial"/>
        </w:rPr>
        <w:t xml:space="preserve"> de</w:t>
      </w:r>
      <w:r w:rsidR="00804817">
        <w:rPr>
          <w:rFonts w:ascii="Arial" w:hAnsi="Arial" w:cs="Arial"/>
        </w:rPr>
        <w:t xml:space="preserve"> 1</w:t>
      </w:r>
      <w:r w:rsidR="00986520">
        <w:rPr>
          <w:rFonts w:ascii="Arial" w:hAnsi="Arial" w:cs="Arial"/>
        </w:rPr>
        <w:t>0</w:t>
      </w:r>
      <w:r w:rsidR="00615A45" w:rsidRPr="00AD4B1B">
        <w:rPr>
          <w:rFonts w:ascii="Arial" w:hAnsi="Arial" w:cs="Arial"/>
        </w:rPr>
        <w:t>0W consome</w:t>
      </w:r>
      <w:r w:rsidR="00804817">
        <w:rPr>
          <w:rFonts w:ascii="Arial" w:hAnsi="Arial" w:cs="Arial"/>
        </w:rPr>
        <w:t xml:space="preserve"> </w:t>
      </w:r>
      <w:r w:rsidR="00804817" w:rsidRPr="00044DC7">
        <w:rPr>
          <w:rFonts w:ascii="Arial" w:hAnsi="Arial" w:cs="Arial"/>
        </w:rPr>
        <w:t>apenas</w:t>
      </w:r>
      <w:r w:rsidR="00615A45" w:rsidRPr="00044DC7">
        <w:rPr>
          <w:rFonts w:ascii="Arial" w:hAnsi="Arial" w:cs="Arial"/>
        </w:rPr>
        <w:t xml:space="preserve"> </w:t>
      </w:r>
      <w:r w:rsidR="00044DC7" w:rsidRPr="00044DC7">
        <w:rPr>
          <w:rFonts w:ascii="Arial" w:hAnsi="Arial" w:cs="Arial"/>
        </w:rPr>
        <w:t>1</w:t>
      </w:r>
      <w:r w:rsidR="00615A45" w:rsidRPr="00044DC7">
        <w:rPr>
          <w:rFonts w:ascii="Arial" w:hAnsi="Arial" w:cs="Arial"/>
        </w:rPr>
        <w:t>,</w:t>
      </w:r>
      <w:r w:rsidR="00986520">
        <w:rPr>
          <w:rFonts w:ascii="Arial" w:hAnsi="Arial" w:cs="Arial"/>
        </w:rPr>
        <w:t>18</w:t>
      </w:r>
      <w:r w:rsidR="00615A45" w:rsidRPr="00044DC7">
        <w:rPr>
          <w:rFonts w:ascii="Arial" w:hAnsi="Arial" w:cs="Arial"/>
        </w:rPr>
        <w:t>KW/dia</w:t>
      </w:r>
      <w:r w:rsidR="00986520">
        <w:rPr>
          <w:rFonts w:ascii="Arial" w:hAnsi="Arial" w:cs="Arial"/>
        </w:rPr>
        <w:t xml:space="preserve"> e </w:t>
      </w:r>
      <w:r w:rsidR="00986520" w:rsidRPr="00044DC7">
        <w:rPr>
          <w:rFonts w:ascii="Arial" w:hAnsi="Arial" w:cs="Arial"/>
        </w:rPr>
        <w:t xml:space="preserve">o conjunto de </w:t>
      </w:r>
      <w:r w:rsidR="00986520" w:rsidRPr="00986520">
        <w:rPr>
          <w:rFonts w:ascii="Arial" w:hAnsi="Arial" w:cs="Arial"/>
          <w:i/>
        </w:rPr>
        <w:t>LED</w:t>
      </w:r>
      <w:r w:rsidR="00986520" w:rsidRPr="00044DC7">
        <w:rPr>
          <w:rFonts w:ascii="Arial" w:hAnsi="Arial" w:cs="Arial"/>
        </w:rPr>
        <w:t xml:space="preserve"> de </w:t>
      </w:r>
      <w:r w:rsidR="00005332">
        <w:rPr>
          <w:rFonts w:ascii="Arial" w:hAnsi="Arial" w:cs="Arial"/>
        </w:rPr>
        <w:t>7</w:t>
      </w:r>
      <w:r w:rsidR="00986520" w:rsidRPr="00044DC7">
        <w:rPr>
          <w:rFonts w:ascii="Arial" w:hAnsi="Arial" w:cs="Arial"/>
        </w:rPr>
        <w:t xml:space="preserve">0W </w:t>
      </w:r>
      <w:r w:rsidR="00986520" w:rsidRPr="004A5CB6">
        <w:rPr>
          <w:rFonts w:ascii="Arial" w:hAnsi="Arial" w:cs="Arial"/>
        </w:rPr>
        <w:t xml:space="preserve">consome </w:t>
      </w:r>
      <w:r w:rsidR="00005332">
        <w:rPr>
          <w:rFonts w:ascii="Arial" w:hAnsi="Arial" w:cs="Arial"/>
        </w:rPr>
        <w:t>0</w:t>
      </w:r>
      <w:r w:rsidR="00986520" w:rsidRPr="004A5CB6">
        <w:rPr>
          <w:rFonts w:ascii="Arial" w:hAnsi="Arial" w:cs="Arial"/>
        </w:rPr>
        <w:t>,</w:t>
      </w:r>
      <w:r w:rsidR="00005332">
        <w:rPr>
          <w:rFonts w:ascii="Arial" w:hAnsi="Arial" w:cs="Arial"/>
        </w:rPr>
        <w:t>83</w:t>
      </w:r>
      <w:r w:rsidR="00986520" w:rsidRPr="004A5CB6">
        <w:rPr>
          <w:rFonts w:ascii="Arial" w:hAnsi="Arial" w:cs="Arial"/>
        </w:rPr>
        <w:t>KW</w:t>
      </w:r>
      <w:r w:rsidR="00986520" w:rsidRPr="00044DC7">
        <w:rPr>
          <w:rFonts w:ascii="Arial" w:hAnsi="Arial" w:cs="Arial"/>
        </w:rPr>
        <w:t>/dia</w:t>
      </w:r>
      <w:r w:rsidR="00615A45" w:rsidRPr="00044DC7">
        <w:rPr>
          <w:rFonts w:ascii="Arial" w:hAnsi="Arial" w:cs="Arial"/>
        </w:rPr>
        <w:t>.</w:t>
      </w:r>
      <w:r w:rsidR="0070539E">
        <w:rPr>
          <w:rFonts w:ascii="Arial" w:hAnsi="Arial" w:cs="Arial"/>
        </w:rPr>
        <w:t xml:space="preserve"> </w:t>
      </w:r>
      <w:r w:rsidR="00AA1A2E" w:rsidRPr="00AD4B1B">
        <w:rPr>
          <w:rFonts w:ascii="Arial" w:hAnsi="Arial" w:cs="Arial"/>
        </w:rPr>
        <w:t xml:space="preserve">Considerando os valores acima </w:t>
      </w:r>
      <w:r w:rsidR="00615A45" w:rsidRPr="00AD4B1B">
        <w:rPr>
          <w:rFonts w:ascii="Arial" w:hAnsi="Arial" w:cs="Arial"/>
        </w:rPr>
        <w:t>teremos um consumo diário</w:t>
      </w:r>
      <w:r w:rsidR="004A5CB6">
        <w:rPr>
          <w:rFonts w:ascii="Arial" w:hAnsi="Arial" w:cs="Arial"/>
        </w:rPr>
        <w:t xml:space="preserve"> </w:t>
      </w:r>
      <w:r w:rsidR="004A5CB6" w:rsidRPr="00AD4B1B">
        <w:rPr>
          <w:rFonts w:ascii="Arial" w:hAnsi="Arial" w:cs="Arial"/>
        </w:rPr>
        <w:t>com a tecnologia atualmente existente</w:t>
      </w:r>
      <w:r w:rsidR="00615A45" w:rsidRPr="00AD4B1B">
        <w:rPr>
          <w:rFonts w:ascii="Arial" w:hAnsi="Arial" w:cs="Arial"/>
        </w:rPr>
        <w:t xml:space="preserve"> de </w:t>
      </w:r>
      <w:r w:rsidR="00005332">
        <w:rPr>
          <w:rFonts w:ascii="Arial" w:hAnsi="Arial" w:cs="Arial"/>
        </w:rPr>
        <w:t>761</w:t>
      </w:r>
      <w:r w:rsidR="004A5CB6">
        <w:rPr>
          <w:rFonts w:ascii="Arial" w:hAnsi="Arial" w:cs="Arial"/>
        </w:rPr>
        <w:t>,</w:t>
      </w:r>
      <w:r w:rsidR="00005332">
        <w:rPr>
          <w:rFonts w:ascii="Arial" w:hAnsi="Arial" w:cs="Arial"/>
        </w:rPr>
        <w:t>44</w:t>
      </w:r>
      <w:r w:rsidR="00615A45" w:rsidRPr="004A5CB6">
        <w:rPr>
          <w:rFonts w:ascii="Arial" w:hAnsi="Arial" w:cs="Arial"/>
        </w:rPr>
        <w:t>KW/dia</w:t>
      </w:r>
      <w:r w:rsidR="004A5CB6">
        <w:rPr>
          <w:rFonts w:ascii="Arial" w:hAnsi="Arial" w:cs="Arial"/>
        </w:rPr>
        <w:t>,</w:t>
      </w:r>
      <w:r w:rsidR="00615A45" w:rsidRPr="004A5CB6">
        <w:rPr>
          <w:rFonts w:ascii="Arial" w:hAnsi="Arial" w:cs="Arial"/>
        </w:rPr>
        <w:t xml:space="preserve"> </w:t>
      </w:r>
      <w:r w:rsidR="006B69A8">
        <w:rPr>
          <w:rFonts w:ascii="Arial" w:hAnsi="Arial" w:cs="Arial"/>
        </w:rPr>
        <w:t xml:space="preserve">já utilizando a </w:t>
      </w:r>
      <w:r w:rsidR="006B69A8" w:rsidRPr="00AD4B1B">
        <w:rPr>
          <w:rFonts w:ascii="Arial" w:hAnsi="Arial" w:cs="Arial"/>
        </w:rPr>
        <w:t xml:space="preserve">tecnologia de </w:t>
      </w:r>
      <w:r w:rsidR="006B69A8" w:rsidRPr="00005332">
        <w:rPr>
          <w:rFonts w:ascii="Arial" w:hAnsi="Arial" w:cs="Arial"/>
          <w:i/>
        </w:rPr>
        <w:t>L</w:t>
      </w:r>
      <w:r w:rsidR="00005332" w:rsidRPr="00005332">
        <w:rPr>
          <w:rFonts w:ascii="Arial" w:hAnsi="Arial" w:cs="Arial"/>
          <w:i/>
        </w:rPr>
        <w:t>E</w:t>
      </w:r>
      <w:r w:rsidR="00005332">
        <w:rPr>
          <w:rFonts w:ascii="Arial" w:hAnsi="Arial" w:cs="Arial"/>
        </w:rPr>
        <w:t>D</w:t>
      </w:r>
      <w:r w:rsidR="006B69A8">
        <w:rPr>
          <w:rFonts w:ascii="Arial" w:hAnsi="Arial" w:cs="Arial"/>
        </w:rPr>
        <w:t xml:space="preserve"> teremos </w:t>
      </w:r>
      <w:r w:rsidR="00E275C3">
        <w:rPr>
          <w:rFonts w:ascii="Arial" w:hAnsi="Arial" w:cs="Arial"/>
        </w:rPr>
        <w:t xml:space="preserve">um consumo de </w:t>
      </w:r>
      <w:r w:rsidR="00005332">
        <w:rPr>
          <w:rFonts w:ascii="Arial" w:hAnsi="Arial" w:cs="Arial"/>
        </w:rPr>
        <w:t>503</w:t>
      </w:r>
      <w:r w:rsidR="00A00E88" w:rsidRPr="00A00E88">
        <w:rPr>
          <w:rFonts w:ascii="Arial" w:hAnsi="Arial" w:cs="Arial"/>
        </w:rPr>
        <w:t>,</w:t>
      </w:r>
      <w:r w:rsidR="00005332">
        <w:rPr>
          <w:rFonts w:ascii="Arial" w:hAnsi="Arial" w:cs="Arial"/>
        </w:rPr>
        <w:t>22</w:t>
      </w:r>
      <w:r w:rsidR="00615A45" w:rsidRPr="00A00E88">
        <w:rPr>
          <w:rFonts w:ascii="Arial" w:hAnsi="Arial" w:cs="Arial"/>
        </w:rPr>
        <w:t xml:space="preserve">KW/dia, </w:t>
      </w:r>
      <w:r w:rsidR="00615A45" w:rsidRPr="00AD4B1B">
        <w:rPr>
          <w:rFonts w:ascii="Arial" w:hAnsi="Arial" w:cs="Arial"/>
        </w:rPr>
        <w:t>gerando</w:t>
      </w:r>
      <w:r w:rsidR="00E275C3">
        <w:rPr>
          <w:rFonts w:ascii="Arial" w:hAnsi="Arial" w:cs="Arial"/>
        </w:rPr>
        <w:t xml:space="preserve"> assim,</w:t>
      </w:r>
      <w:r w:rsidR="00615A45" w:rsidRPr="00AD4B1B">
        <w:rPr>
          <w:rFonts w:ascii="Arial" w:hAnsi="Arial" w:cs="Arial"/>
        </w:rPr>
        <w:t xml:space="preserve"> uma economia de </w:t>
      </w:r>
      <w:r w:rsidR="00005332">
        <w:rPr>
          <w:rFonts w:ascii="Arial" w:hAnsi="Arial" w:cs="Arial"/>
        </w:rPr>
        <w:t>258,22</w:t>
      </w:r>
      <w:r w:rsidR="00615A45" w:rsidRPr="00A00E88">
        <w:rPr>
          <w:rFonts w:ascii="Arial" w:hAnsi="Arial" w:cs="Arial"/>
        </w:rPr>
        <w:t>KW/</w:t>
      </w:r>
      <w:r w:rsidR="00615A45" w:rsidRPr="00E059B9">
        <w:rPr>
          <w:rFonts w:ascii="Arial" w:hAnsi="Arial" w:cs="Arial"/>
        </w:rPr>
        <w:t xml:space="preserve">dia. </w:t>
      </w:r>
      <w:r w:rsidR="00615A45" w:rsidRPr="00AD4B1B">
        <w:rPr>
          <w:rFonts w:ascii="Arial" w:hAnsi="Arial" w:cs="Arial"/>
        </w:rPr>
        <w:t xml:space="preserve">O resultado da troca de tecnologia resulta em uma eficiência energética e </w:t>
      </w:r>
      <w:r w:rsidR="00615A45" w:rsidRPr="00AD4B1B">
        <w:rPr>
          <w:rFonts w:ascii="Arial" w:hAnsi="Arial" w:cs="Arial"/>
          <w:b/>
          <w:i/>
        </w:rPr>
        <w:t xml:space="preserve">redução de consumo </w:t>
      </w:r>
      <w:r w:rsidR="00615A45" w:rsidRPr="007E0F9A">
        <w:rPr>
          <w:rFonts w:ascii="Arial" w:hAnsi="Arial" w:cs="Arial"/>
          <w:b/>
          <w:i/>
        </w:rPr>
        <w:t xml:space="preserve">de </w:t>
      </w:r>
      <w:r w:rsidR="00005332">
        <w:rPr>
          <w:rFonts w:ascii="Arial" w:hAnsi="Arial" w:cs="Arial"/>
          <w:b/>
          <w:i/>
        </w:rPr>
        <w:t>33</w:t>
      </w:r>
      <w:r w:rsidR="00615A45" w:rsidRPr="007E0F9A">
        <w:rPr>
          <w:rFonts w:ascii="Arial" w:hAnsi="Arial" w:cs="Arial"/>
          <w:b/>
          <w:i/>
        </w:rPr>
        <w:t>,</w:t>
      </w:r>
      <w:r w:rsidR="00005332">
        <w:rPr>
          <w:rFonts w:ascii="Arial" w:hAnsi="Arial" w:cs="Arial"/>
          <w:b/>
          <w:i/>
        </w:rPr>
        <w:t>91</w:t>
      </w:r>
      <w:r w:rsidR="00615A45" w:rsidRPr="007E0F9A">
        <w:rPr>
          <w:rFonts w:ascii="Arial" w:hAnsi="Arial" w:cs="Arial"/>
          <w:b/>
          <w:i/>
        </w:rPr>
        <w:t>%</w:t>
      </w:r>
      <w:r w:rsidR="00615A45" w:rsidRPr="007E0F9A">
        <w:rPr>
          <w:rFonts w:ascii="Arial" w:hAnsi="Arial" w:cs="Arial"/>
        </w:rPr>
        <w:t xml:space="preserve"> referente </w:t>
      </w:r>
      <w:r w:rsidR="00615A45" w:rsidRPr="00AD4B1B">
        <w:rPr>
          <w:rFonts w:ascii="Arial" w:hAnsi="Arial" w:cs="Arial"/>
        </w:rPr>
        <w:t>às luminárias citadas.</w:t>
      </w:r>
    </w:p>
    <w:p w:rsidR="00615A45" w:rsidRPr="00615A45" w:rsidRDefault="00615A45" w:rsidP="00615A45">
      <w:pPr>
        <w:pStyle w:val="Default"/>
      </w:pPr>
    </w:p>
    <w:p w:rsidR="00615A45" w:rsidRDefault="00122572" w:rsidP="00D2334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Ubirajara</w:t>
      </w:r>
      <w:r w:rsidR="00615A45" w:rsidRPr="00615A45">
        <w:rPr>
          <w:rFonts w:ascii="Arial" w:hAnsi="Arial" w:cs="Arial"/>
        </w:rPr>
        <w:t xml:space="preserve">, </w:t>
      </w:r>
      <w:r w:rsidR="0063464F">
        <w:rPr>
          <w:rFonts w:ascii="Arial" w:hAnsi="Arial" w:cs="Arial"/>
        </w:rPr>
        <w:t>15</w:t>
      </w:r>
      <w:r w:rsidR="00615A45" w:rsidRPr="00615A45">
        <w:rPr>
          <w:rFonts w:ascii="Arial" w:hAnsi="Arial" w:cs="Arial"/>
        </w:rPr>
        <w:t xml:space="preserve"> de </w:t>
      </w:r>
      <w:proofErr w:type="gramStart"/>
      <w:r w:rsidR="0063464F">
        <w:rPr>
          <w:rFonts w:ascii="Arial" w:hAnsi="Arial" w:cs="Arial"/>
        </w:rPr>
        <w:t>Outubro</w:t>
      </w:r>
      <w:proofErr w:type="gramEnd"/>
      <w:r w:rsidR="00D23347">
        <w:rPr>
          <w:rFonts w:ascii="Arial" w:hAnsi="Arial" w:cs="Arial"/>
        </w:rPr>
        <w:t xml:space="preserve"> de 2019</w:t>
      </w:r>
      <w:r w:rsidR="00615A45" w:rsidRPr="00615A45">
        <w:rPr>
          <w:rFonts w:ascii="Arial" w:hAnsi="Arial" w:cs="Arial"/>
        </w:rPr>
        <w:t>.</w:t>
      </w:r>
    </w:p>
    <w:p w:rsidR="002B3AB0" w:rsidRPr="00615A45" w:rsidRDefault="002B3AB0" w:rsidP="00D23347">
      <w:pPr>
        <w:jc w:val="right"/>
        <w:rPr>
          <w:rFonts w:ascii="Arial" w:hAnsi="Arial" w:cs="Arial"/>
        </w:rPr>
      </w:pPr>
    </w:p>
    <w:p w:rsidR="00615A45" w:rsidRDefault="00615A45" w:rsidP="00615A45">
      <w:pPr>
        <w:ind w:firstLine="708"/>
        <w:rPr>
          <w:rFonts w:ascii="Arial" w:hAnsi="Arial" w:cs="Arial"/>
        </w:rPr>
      </w:pPr>
    </w:p>
    <w:p w:rsidR="00E84A2A" w:rsidRDefault="00E84A2A" w:rsidP="00005332">
      <w:pPr>
        <w:rPr>
          <w:rFonts w:ascii="Arial" w:hAnsi="Arial" w:cs="Arial"/>
        </w:rPr>
      </w:pPr>
    </w:p>
    <w:p w:rsidR="00E84A2A" w:rsidRDefault="00E84A2A" w:rsidP="00615A45">
      <w:pPr>
        <w:ind w:firstLine="708"/>
        <w:rPr>
          <w:rFonts w:ascii="Arial" w:hAnsi="Arial" w:cs="Arial"/>
        </w:rPr>
      </w:pPr>
    </w:p>
    <w:p w:rsidR="00E84A2A" w:rsidRDefault="00E84A2A" w:rsidP="00615A45">
      <w:pPr>
        <w:ind w:firstLine="708"/>
        <w:rPr>
          <w:rFonts w:ascii="Arial" w:hAnsi="Arial" w:cs="Arial"/>
        </w:rPr>
      </w:pPr>
      <w:bookmarkStart w:id="0" w:name="_GoBack"/>
      <w:bookmarkEnd w:id="0"/>
    </w:p>
    <w:p w:rsidR="00804817" w:rsidRDefault="00804817" w:rsidP="00615A45">
      <w:pPr>
        <w:ind w:firstLine="708"/>
        <w:rPr>
          <w:rFonts w:ascii="Arial" w:hAnsi="Arial" w:cs="Arial"/>
        </w:rPr>
      </w:pPr>
    </w:p>
    <w:p w:rsidR="00804817" w:rsidRPr="00615A45" w:rsidRDefault="00804817" w:rsidP="00615A45">
      <w:pPr>
        <w:ind w:firstLine="708"/>
        <w:rPr>
          <w:rFonts w:ascii="Arial" w:hAnsi="Arial" w:cs="Arial"/>
        </w:rPr>
      </w:pPr>
    </w:p>
    <w:p w:rsidR="00615A45" w:rsidRPr="00615A45" w:rsidRDefault="004445F6" w:rsidP="004445F6">
      <w:pPr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                                                                           </w:t>
      </w:r>
      <w:r w:rsidR="00615A45" w:rsidRPr="00615A45">
        <w:rPr>
          <w:rFonts w:ascii="Arial" w:hAnsi="Arial" w:cs="Arial"/>
          <w:noProof/>
        </w:rPr>
        <w:drawing>
          <wp:inline distT="0" distB="0" distL="0" distR="0" wp14:anchorId="53A51161" wp14:editId="7E98A4AE">
            <wp:extent cx="1771650" cy="342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5A45" w:rsidRPr="00615A45">
        <w:rPr>
          <w:rFonts w:ascii="Arial" w:hAnsi="Arial" w:cs="Arial"/>
        </w:rPr>
        <w:br/>
      </w:r>
      <w:r>
        <w:rPr>
          <w:rFonts w:ascii="Arial" w:hAnsi="Arial" w:cs="Arial"/>
          <w:b/>
        </w:rPr>
        <w:t xml:space="preserve">          </w:t>
      </w:r>
      <w:r w:rsidR="009E4ECE">
        <w:rPr>
          <w:rFonts w:ascii="Arial" w:hAnsi="Arial" w:cs="Arial"/>
          <w:b/>
        </w:rPr>
        <w:t xml:space="preserve"> </w:t>
      </w:r>
      <w:r w:rsidR="00615A45" w:rsidRPr="00615A45">
        <w:rPr>
          <w:rFonts w:ascii="Arial" w:hAnsi="Arial" w:cs="Arial"/>
          <w:b/>
        </w:rPr>
        <w:t>________________________</w:t>
      </w:r>
      <w:r>
        <w:rPr>
          <w:rFonts w:ascii="Arial" w:hAnsi="Arial" w:cs="Arial"/>
          <w:b/>
        </w:rPr>
        <w:t xml:space="preserve">             </w:t>
      </w:r>
      <w:r w:rsidR="009E4ECE">
        <w:rPr>
          <w:rFonts w:ascii="Arial" w:hAnsi="Arial" w:cs="Arial"/>
          <w:b/>
        </w:rPr>
        <w:t xml:space="preserve">   </w:t>
      </w:r>
      <w:r w:rsidRPr="00615A45">
        <w:rPr>
          <w:rFonts w:ascii="Arial" w:hAnsi="Arial" w:cs="Arial"/>
          <w:b/>
        </w:rPr>
        <w:t>________________________</w:t>
      </w:r>
    </w:p>
    <w:p w:rsidR="00615A45" w:rsidRPr="00615A45" w:rsidRDefault="009E4ECE" w:rsidP="004445F6">
      <w:r>
        <w:rPr>
          <w:rFonts w:ascii="Arial" w:hAnsi="Arial" w:cs="Arial"/>
        </w:rPr>
        <w:t xml:space="preserve">                 </w:t>
      </w:r>
      <w:r w:rsidR="00122572">
        <w:rPr>
          <w:rFonts w:ascii="Arial" w:hAnsi="Arial" w:cs="Arial"/>
        </w:rPr>
        <w:t>José Altair Gonçalves</w:t>
      </w:r>
      <w:r w:rsidR="00B80D1A">
        <w:rPr>
          <w:rFonts w:ascii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      </w:t>
      </w:r>
      <w:r w:rsidR="00615A45" w:rsidRPr="00615A45">
        <w:rPr>
          <w:rFonts w:ascii="Arial" w:hAnsi="Arial" w:cs="Arial"/>
        </w:rPr>
        <w:t>Danilo de Lima</w:t>
      </w:r>
      <w:r w:rsidR="00615A45" w:rsidRPr="00615A45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 </w:t>
      </w:r>
      <w:r w:rsidR="00B80D1A">
        <w:rPr>
          <w:rFonts w:ascii="Arial" w:hAnsi="Arial" w:cs="Arial"/>
        </w:rPr>
        <w:t xml:space="preserve">Prefeito Municipal de </w:t>
      </w:r>
      <w:r w:rsidR="00122572">
        <w:rPr>
          <w:rFonts w:ascii="Arial" w:hAnsi="Arial" w:cs="Arial"/>
        </w:rPr>
        <w:t>Ubirajara</w:t>
      </w:r>
      <w:r w:rsidR="004445F6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   </w:t>
      </w:r>
      <w:r w:rsidR="004445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615A45" w:rsidRPr="00615A45">
        <w:rPr>
          <w:rFonts w:ascii="Arial" w:hAnsi="Arial" w:cs="Arial"/>
        </w:rPr>
        <w:t>Engenhei</w:t>
      </w:r>
      <w:r w:rsidR="00D23347">
        <w:rPr>
          <w:rFonts w:ascii="Arial" w:hAnsi="Arial" w:cs="Arial"/>
        </w:rPr>
        <w:t>ro Eletricista</w:t>
      </w:r>
      <w:r w:rsidR="00D23347">
        <w:rPr>
          <w:rFonts w:ascii="Arial" w:hAnsi="Arial" w:cs="Arial"/>
        </w:rPr>
        <w:br/>
      </w:r>
      <w:r w:rsidR="004445F6">
        <w:rPr>
          <w:rFonts w:ascii="Arial" w:hAnsi="Arial" w:cs="Arial"/>
        </w:rPr>
        <w:t xml:space="preserve">                                                                             </w:t>
      </w:r>
      <w:r>
        <w:rPr>
          <w:rFonts w:ascii="Arial" w:hAnsi="Arial" w:cs="Arial"/>
        </w:rPr>
        <w:t xml:space="preserve">  </w:t>
      </w:r>
      <w:r w:rsidR="004445F6">
        <w:rPr>
          <w:rFonts w:ascii="Arial" w:hAnsi="Arial" w:cs="Arial"/>
        </w:rPr>
        <w:t>CREA/SP</w:t>
      </w:r>
      <w:r w:rsidR="00D23347">
        <w:rPr>
          <w:rFonts w:ascii="Arial" w:hAnsi="Arial" w:cs="Arial"/>
        </w:rPr>
        <w:t xml:space="preserve"> 5069926321</w:t>
      </w:r>
    </w:p>
    <w:p w:rsidR="00F119D6" w:rsidRPr="00615A45" w:rsidRDefault="00F119D6" w:rsidP="00615A45">
      <w:pPr>
        <w:pStyle w:val="Default"/>
        <w:jc w:val="center"/>
        <w:rPr>
          <w:rFonts w:ascii="Arial" w:hAnsi="Arial" w:cs="Arial"/>
          <w:b/>
          <w:bCs/>
        </w:rPr>
      </w:pPr>
    </w:p>
    <w:sectPr w:rsidR="00F119D6" w:rsidRPr="00615A45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010" w:rsidRDefault="00076010" w:rsidP="00F27DC5">
      <w:r>
        <w:separator/>
      </w:r>
    </w:p>
  </w:endnote>
  <w:endnote w:type="continuationSeparator" w:id="0">
    <w:p w:rsidR="00076010" w:rsidRDefault="00076010" w:rsidP="00F2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010" w:rsidRDefault="00076010" w:rsidP="00F27DC5">
      <w:r>
        <w:separator/>
      </w:r>
    </w:p>
  </w:footnote>
  <w:footnote w:type="continuationSeparator" w:id="0">
    <w:p w:rsidR="00076010" w:rsidRDefault="00076010" w:rsidP="00F27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7C4" w:rsidRPr="008D087F" w:rsidRDefault="00B84B54" w:rsidP="00F27DC5">
    <w:pPr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5400040" cy="1193165"/>
          <wp:effectExtent l="0" t="0" r="0" b="698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93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27DC5" w:rsidRDefault="00F27DC5" w:rsidP="00F27DC5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906CB"/>
    <w:multiLevelType w:val="hybridMultilevel"/>
    <w:tmpl w:val="B93012A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A8C2C59"/>
    <w:multiLevelType w:val="hybridMultilevel"/>
    <w:tmpl w:val="2EB8A81C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3AD"/>
    <w:rsid w:val="00003138"/>
    <w:rsid w:val="00005332"/>
    <w:rsid w:val="000266E2"/>
    <w:rsid w:val="00044DC7"/>
    <w:rsid w:val="00061B62"/>
    <w:rsid w:val="00076010"/>
    <w:rsid w:val="000823EB"/>
    <w:rsid w:val="000C0E2C"/>
    <w:rsid w:val="000D6FB8"/>
    <w:rsid w:val="00107886"/>
    <w:rsid w:val="00122572"/>
    <w:rsid w:val="00124C23"/>
    <w:rsid w:val="00143951"/>
    <w:rsid w:val="00166227"/>
    <w:rsid w:val="00166BAB"/>
    <w:rsid w:val="00166EDB"/>
    <w:rsid w:val="001728A4"/>
    <w:rsid w:val="0017399F"/>
    <w:rsid w:val="0018069B"/>
    <w:rsid w:val="00183DDA"/>
    <w:rsid w:val="001904F8"/>
    <w:rsid w:val="00190E9E"/>
    <w:rsid w:val="001C44A1"/>
    <w:rsid w:val="001C4F22"/>
    <w:rsid w:val="001D6115"/>
    <w:rsid w:val="00202BFC"/>
    <w:rsid w:val="00217577"/>
    <w:rsid w:val="00267803"/>
    <w:rsid w:val="00287462"/>
    <w:rsid w:val="002874BB"/>
    <w:rsid w:val="002A3F04"/>
    <w:rsid w:val="002B3AB0"/>
    <w:rsid w:val="002D1366"/>
    <w:rsid w:val="00307499"/>
    <w:rsid w:val="00334418"/>
    <w:rsid w:val="003508E4"/>
    <w:rsid w:val="00375AEE"/>
    <w:rsid w:val="003761D2"/>
    <w:rsid w:val="0038150E"/>
    <w:rsid w:val="00394404"/>
    <w:rsid w:val="003C2A36"/>
    <w:rsid w:val="003D491F"/>
    <w:rsid w:val="003D5ED4"/>
    <w:rsid w:val="0041297A"/>
    <w:rsid w:val="00416EE0"/>
    <w:rsid w:val="00427A7B"/>
    <w:rsid w:val="004445F6"/>
    <w:rsid w:val="00445C3F"/>
    <w:rsid w:val="0046363E"/>
    <w:rsid w:val="00471A02"/>
    <w:rsid w:val="00477FB7"/>
    <w:rsid w:val="00491D01"/>
    <w:rsid w:val="00496A28"/>
    <w:rsid w:val="004A5CB6"/>
    <w:rsid w:val="004B3BB6"/>
    <w:rsid w:val="004D416F"/>
    <w:rsid w:val="004D6DC7"/>
    <w:rsid w:val="004F00E9"/>
    <w:rsid w:val="004F5253"/>
    <w:rsid w:val="00531CD0"/>
    <w:rsid w:val="00532146"/>
    <w:rsid w:val="00540367"/>
    <w:rsid w:val="00540795"/>
    <w:rsid w:val="00552820"/>
    <w:rsid w:val="005607C8"/>
    <w:rsid w:val="0057553F"/>
    <w:rsid w:val="00580386"/>
    <w:rsid w:val="00591398"/>
    <w:rsid w:val="005917E2"/>
    <w:rsid w:val="005A6984"/>
    <w:rsid w:val="005C20AA"/>
    <w:rsid w:val="005C57C4"/>
    <w:rsid w:val="005D43D4"/>
    <w:rsid w:val="005D7013"/>
    <w:rsid w:val="005E0E0C"/>
    <w:rsid w:val="00603E4E"/>
    <w:rsid w:val="00615A45"/>
    <w:rsid w:val="00622B4E"/>
    <w:rsid w:val="0063464F"/>
    <w:rsid w:val="006710B2"/>
    <w:rsid w:val="00683DD8"/>
    <w:rsid w:val="006873AD"/>
    <w:rsid w:val="00690B6A"/>
    <w:rsid w:val="00690BE7"/>
    <w:rsid w:val="006B69A8"/>
    <w:rsid w:val="006C34A7"/>
    <w:rsid w:val="006F0EB8"/>
    <w:rsid w:val="0070539E"/>
    <w:rsid w:val="00715A6D"/>
    <w:rsid w:val="007237C2"/>
    <w:rsid w:val="00725584"/>
    <w:rsid w:val="0072562B"/>
    <w:rsid w:val="00756A90"/>
    <w:rsid w:val="00760142"/>
    <w:rsid w:val="00765495"/>
    <w:rsid w:val="00772E90"/>
    <w:rsid w:val="0078401E"/>
    <w:rsid w:val="007861BA"/>
    <w:rsid w:val="00791707"/>
    <w:rsid w:val="007B4346"/>
    <w:rsid w:val="007C1B75"/>
    <w:rsid w:val="007C775F"/>
    <w:rsid w:val="007E0F9A"/>
    <w:rsid w:val="007E2726"/>
    <w:rsid w:val="00804817"/>
    <w:rsid w:val="00821BEF"/>
    <w:rsid w:val="008258B9"/>
    <w:rsid w:val="00826C6D"/>
    <w:rsid w:val="00832DC8"/>
    <w:rsid w:val="00854F99"/>
    <w:rsid w:val="00882759"/>
    <w:rsid w:val="0089762C"/>
    <w:rsid w:val="008B623D"/>
    <w:rsid w:val="008B6CB3"/>
    <w:rsid w:val="008D087F"/>
    <w:rsid w:val="008D25B3"/>
    <w:rsid w:val="008E48BD"/>
    <w:rsid w:val="00905C64"/>
    <w:rsid w:val="00914329"/>
    <w:rsid w:val="0091526E"/>
    <w:rsid w:val="00941A0A"/>
    <w:rsid w:val="0094796F"/>
    <w:rsid w:val="00986520"/>
    <w:rsid w:val="0099205C"/>
    <w:rsid w:val="0099295A"/>
    <w:rsid w:val="009A0992"/>
    <w:rsid w:val="009A1739"/>
    <w:rsid w:val="009D6BA0"/>
    <w:rsid w:val="009E2361"/>
    <w:rsid w:val="009E4ECE"/>
    <w:rsid w:val="009F48BB"/>
    <w:rsid w:val="00A00E88"/>
    <w:rsid w:val="00A25FA3"/>
    <w:rsid w:val="00A639DC"/>
    <w:rsid w:val="00A6555D"/>
    <w:rsid w:val="00A6614A"/>
    <w:rsid w:val="00A7025B"/>
    <w:rsid w:val="00A77336"/>
    <w:rsid w:val="00A8006B"/>
    <w:rsid w:val="00AA1A2E"/>
    <w:rsid w:val="00AD4B1B"/>
    <w:rsid w:val="00AE1E5F"/>
    <w:rsid w:val="00AF5C7F"/>
    <w:rsid w:val="00B01FD3"/>
    <w:rsid w:val="00B05F83"/>
    <w:rsid w:val="00B2018B"/>
    <w:rsid w:val="00B259E8"/>
    <w:rsid w:val="00B4394B"/>
    <w:rsid w:val="00B4418D"/>
    <w:rsid w:val="00B45CF4"/>
    <w:rsid w:val="00B714DA"/>
    <w:rsid w:val="00B80D1A"/>
    <w:rsid w:val="00B82AE9"/>
    <w:rsid w:val="00B84B54"/>
    <w:rsid w:val="00B868D8"/>
    <w:rsid w:val="00B90BA4"/>
    <w:rsid w:val="00B94BD1"/>
    <w:rsid w:val="00B95BEF"/>
    <w:rsid w:val="00BB39B8"/>
    <w:rsid w:val="00BB71D9"/>
    <w:rsid w:val="00BC2FB9"/>
    <w:rsid w:val="00BF7FAC"/>
    <w:rsid w:val="00C15FEE"/>
    <w:rsid w:val="00C35937"/>
    <w:rsid w:val="00C4106D"/>
    <w:rsid w:val="00C535EB"/>
    <w:rsid w:val="00C65D9F"/>
    <w:rsid w:val="00C70989"/>
    <w:rsid w:val="00C75F3D"/>
    <w:rsid w:val="00C80832"/>
    <w:rsid w:val="00C81525"/>
    <w:rsid w:val="00CB1D2A"/>
    <w:rsid w:val="00CB4799"/>
    <w:rsid w:val="00CB7EC2"/>
    <w:rsid w:val="00CC481B"/>
    <w:rsid w:val="00CC76B7"/>
    <w:rsid w:val="00CD77F6"/>
    <w:rsid w:val="00CF780F"/>
    <w:rsid w:val="00CF78B9"/>
    <w:rsid w:val="00CF79A7"/>
    <w:rsid w:val="00D04796"/>
    <w:rsid w:val="00D1039F"/>
    <w:rsid w:val="00D1465E"/>
    <w:rsid w:val="00D21773"/>
    <w:rsid w:val="00D2270F"/>
    <w:rsid w:val="00D23347"/>
    <w:rsid w:val="00D234EA"/>
    <w:rsid w:val="00D36ED6"/>
    <w:rsid w:val="00D715FB"/>
    <w:rsid w:val="00D85CA2"/>
    <w:rsid w:val="00D94ED6"/>
    <w:rsid w:val="00DD291D"/>
    <w:rsid w:val="00DD51EC"/>
    <w:rsid w:val="00DE0FDC"/>
    <w:rsid w:val="00DF63CD"/>
    <w:rsid w:val="00E059B9"/>
    <w:rsid w:val="00E06782"/>
    <w:rsid w:val="00E15FC3"/>
    <w:rsid w:val="00E2343D"/>
    <w:rsid w:val="00E257A2"/>
    <w:rsid w:val="00E275C3"/>
    <w:rsid w:val="00E36887"/>
    <w:rsid w:val="00E50D65"/>
    <w:rsid w:val="00E71093"/>
    <w:rsid w:val="00E84A2A"/>
    <w:rsid w:val="00E87274"/>
    <w:rsid w:val="00E94734"/>
    <w:rsid w:val="00EA1EE1"/>
    <w:rsid w:val="00EF275D"/>
    <w:rsid w:val="00EF5045"/>
    <w:rsid w:val="00F04847"/>
    <w:rsid w:val="00F07E93"/>
    <w:rsid w:val="00F119D6"/>
    <w:rsid w:val="00F23034"/>
    <w:rsid w:val="00F27DC5"/>
    <w:rsid w:val="00F35B6E"/>
    <w:rsid w:val="00F52255"/>
    <w:rsid w:val="00F61B91"/>
    <w:rsid w:val="00F77B27"/>
    <w:rsid w:val="00F95BD1"/>
    <w:rsid w:val="00FA5E6C"/>
    <w:rsid w:val="00FC5D61"/>
    <w:rsid w:val="00FD1B79"/>
    <w:rsid w:val="00FD30B9"/>
    <w:rsid w:val="00FD6E93"/>
    <w:rsid w:val="00FF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ACC98"/>
  <w15:docId w15:val="{E84CB2FA-1B68-4A15-B5B3-E3CA8D28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94BD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abealho">
    <w:name w:val="header"/>
    <w:basedOn w:val="Normal"/>
    <w:link w:val="CabealhoChar"/>
    <w:unhideWhenUsed/>
    <w:rsid w:val="00F27DC5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F27DC5"/>
  </w:style>
  <w:style w:type="paragraph" w:styleId="Rodap">
    <w:name w:val="footer"/>
    <w:basedOn w:val="Normal"/>
    <w:link w:val="RodapChar"/>
    <w:uiPriority w:val="99"/>
    <w:unhideWhenUsed/>
    <w:rsid w:val="00F27DC5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F27DC5"/>
  </w:style>
  <w:style w:type="table" w:styleId="Tabelacomgrade">
    <w:name w:val="Table Grid"/>
    <w:basedOn w:val="Tabelanormal"/>
    <w:uiPriority w:val="39"/>
    <w:rsid w:val="00D14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2">
    <w:name w:val="Body Text 2"/>
    <w:basedOn w:val="Normal"/>
    <w:link w:val="Corpodetexto2Char"/>
    <w:rsid w:val="00FD1B79"/>
    <w:pPr>
      <w:tabs>
        <w:tab w:val="left" w:pos="8820"/>
        <w:tab w:val="left" w:pos="9180"/>
        <w:tab w:val="left" w:pos="9360"/>
      </w:tabs>
      <w:ind w:right="-522"/>
      <w:jc w:val="both"/>
    </w:pPr>
    <w:rPr>
      <w:rFonts w:ascii="Arial" w:hAnsi="Arial" w:cs="Arial"/>
    </w:rPr>
  </w:style>
  <w:style w:type="character" w:customStyle="1" w:styleId="Corpodetexto2Char">
    <w:name w:val="Corpo de texto 2 Char"/>
    <w:basedOn w:val="Fontepargpadro"/>
    <w:link w:val="Corpodetexto2"/>
    <w:rsid w:val="00FD1B79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Default">
    <w:name w:val="Default"/>
    <w:rsid w:val="004B3B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Fontepargpadro"/>
    <w:rsid w:val="009A1739"/>
    <w:rPr>
      <w:rFonts w:ascii="Tahoma" w:hAnsi="Tahoma" w:cs="Tahoma" w:hint="default"/>
      <w:b w:val="0"/>
      <w:bCs w:val="0"/>
      <w:i w:val="0"/>
      <w:iCs w:val="0"/>
      <w:color w:val="000000"/>
      <w:sz w:val="32"/>
      <w:szCs w:val="32"/>
    </w:rPr>
  </w:style>
  <w:style w:type="character" w:styleId="Hyperlink">
    <w:name w:val="Hyperlink"/>
    <w:basedOn w:val="Fontepargpadro"/>
    <w:uiPriority w:val="99"/>
    <w:unhideWhenUsed/>
    <w:rsid w:val="005C57C4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4B5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4B54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99C4C-F2A0-444C-9F65-EDC06E21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664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Tidy</dc:creator>
  <cp:lastModifiedBy>hp</cp:lastModifiedBy>
  <cp:revision>15</cp:revision>
  <cp:lastPrinted>2019-08-20T13:21:00Z</cp:lastPrinted>
  <dcterms:created xsi:type="dcterms:W3CDTF">2019-07-28T00:33:00Z</dcterms:created>
  <dcterms:modified xsi:type="dcterms:W3CDTF">2019-10-16T12:59:00Z</dcterms:modified>
</cp:coreProperties>
</file>